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B0D36" w14:textId="0767FF20" w:rsidR="00E26E15" w:rsidRPr="003003C4" w:rsidRDefault="00EB2BE3" w:rsidP="00E26E15">
      <w:pPr>
        <w:pStyle w:val="Heading1"/>
        <w:spacing w:after="240" w:line="360" w:lineRule="auto"/>
        <w:jc w:val="center"/>
        <w:rPr>
          <w:rFonts w:ascii="Times New Roman" w:hAnsi="Times New Roman"/>
          <w:b/>
          <w:bCs/>
          <w:color w:val="auto"/>
          <w:sz w:val="28"/>
          <w:szCs w:val="28"/>
          <w:lang w:val="sv-SE"/>
        </w:rPr>
      </w:pPr>
      <w:bookmarkStart w:id="0" w:name="_Toc240402928"/>
      <w:bookmarkStart w:id="1" w:name="_Toc240403606"/>
      <w:r w:rsidRPr="003003C4">
        <w:rPr>
          <w:rFonts w:ascii="Times New Roman" w:hAnsi="Times New Roman"/>
          <w:b/>
          <w:bCs/>
          <w:color w:val="auto"/>
          <w:sz w:val="28"/>
          <w:szCs w:val="28"/>
          <w:lang w:val="sv-SE"/>
        </w:rPr>
        <w:t>PERKEMBANGAN KEBIJAKAN KURIKULUM POSISI PAI</w:t>
      </w:r>
      <w:bookmarkEnd w:id="0"/>
      <w:bookmarkEnd w:id="1"/>
    </w:p>
    <w:p w14:paraId="34C13A9C" w14:textId="35FB26D3" w:rsidR="00EB2BE3" w:rsidRPr="003E6190" w:rsidRDefault="00EB2BE3" w:rsidP="00E26E15">
      <w:pPr>
        <w:spacing w:after="240" w:line="360" w:lineRule="auto"/>
        <w:jc w:val="center"/>
        <w:rPr>
          <w:rFonts w:ascii="Times New Roman" w:hAnsi="Times New Roman" w:cs="Times New Roman"/>
          <w:i/>
          <w:sz w:val="24"/>
          <w:szCs w:val="24"/>
        </w:rPr>
      </w:pPr>
      <w:r w:rsidRPr="003E6190">
        <w:rPr>
          <w:rFonts w:ascii="Times New Roman" w:hAnsi="Times New Roman" w:cs="Times New Roman"/>
          <w:i/>
          <w:sz w:val="24"/>
          <w:szCs w:val="24"/>
        </w:rPr>
        <w:t>Disusun untuk memenuhi tugas mata kuliah</w:t>
      </w:r>
    </w:p>
    <w:p w14:paraId="73F23CA0" w14:textId="3F44D8B8" w:rsidR="00EB2BE3" w:rsidRPr="003E6190" w:rsidRDefault="00EB2BE3" w:rsidP="00E26E15">
      <w:pPr>
        <w:spacing w:after="240" w:line="360" w:lineRule="auto"/>
        <w:jc w:val="center"/>
        <w:rPr>
          <w:rFonts w:ascii="Times New Roman" w:hAnsi="Times New Roman" w:cs="Times New Roman"/>
          <w:b/>
          <w:sz w:val="24"/>
          <w:szCs w:val="24"/>
        </w:rPr>
      </w:pPr>
      <w:r w:rsidRPr="003E6190">
        <w:rPr>
          <w:rFonts w:ascii="Times New Roman" w:hAnsi="Times New Roman" w:cs="Times New Roman"/>
          <w:b/>
          <w:sz w:val="24"/>
          <w:szCs w:val="24"/>
        </w:rPr>
        <w:t>“PENGEMBANGAN KURIKULUM PAI”</w:t>
      </w:r>
    </w:p>
    <w:p w14:paraId="2F0CAAAE" w14:textId="4F3AEA9A" w:rsidR="00EB2BE3" w:rsidRPr="003E6190" w:rsidRDefault="003E6190" w:rsidP="003E6190">
      <w:pPr>
        <w:spacing w:line="360" w:lineRule="auto"/>
        <w:jc w:val="both"/>
        <w:rPr>
          <w:rFonts w:ascii="Times New Roman" w:hAnsi="Times New Roman" w:cs="Times New Roman"/>
          <w:b/>
          <w:sz w:val="24"/>
          <w:szCs w:val="24"/>
        </w:rPr>
      </w:pPr>
      <w:r w:rsidRPr="003E6190">
        <w:rPr>
          <w:rFonts w:ascii="Times New Roman" w:hAnsi="Times New Roman" w:cs="Times New Roman"/>
          <w:b/>
          <w:noProof/>
          <w:sz w:val="24"/>
          <w:szCs w:val="24"/>
          <w:lang w:val="en-US"/>
        </w:rPr>
        <w:drawing>
          <wp:anchor distT="0" distB="0" distL="114300" distR="114300" simplePos="0" relativeHeight="251659264" behindDoc="1" locked="0" layoutInCell="1" allowOverlap="1" wp14:anchorId="198B9101" wp14:editId="7F07DCAA">
            <wp:simplePos x="0" y="0"/>
            <wp:positionH relativeFrom="margin">
              <wp:align>center</wp:align>
            </wp:positionH>
            <wp:positionV relativeFrom="paragraph">
              <wp:posOffset>72390</wp:posOffset>
            </wp:positionV>
            <wp:extent cx="2583180" cy="2875503"/>
            <wp:effectExtent l="0" t="0" r="762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Yuinsaa.png"/>
                    <pic:cNvPicPr/>
                  </pic:nvPicPr>
                  <pic:blipFill>
                    <a:blip r:embed="rId8">
                      <a:extLst>
                        <a:ext uri="{28A0092B-C50C-407E-A947-70E740481C1C}">
                          <a14:useLocalDpi xmlns:a14="http://schemas.microsoft.com/office/drawing/2010/main" val="0"/>
                        </a:ext>
                      </a:extLst>
                    </a:blip>
                    <a:stretch>
                      <a:fillRect/>
                    </a:stretch>
                  </pic:blipFill>
                  <pic:spPr>
                    <a:xfrm>
                      <a:off x="0" y="0"/>
                      <a:ext cx="2583180" cy="2875503"/>
                    </a:xfrm>
                    <a:prstGeom prst="rect">
                      <a:avLst/>
                    </a:prstGeom>
                  </pic:spPr>
                </pic:pic>
              </a:graphicData>
            </a:graphic>
            <wp14:sizeRelH relativeFrom="margin">
              <wp14:pctWidth>0</wp14:pctWidth>
            </wp14:sizeRelH>
            <wp14:sizeRelV relativeFrom="margin">
              <wp14:pctHeight>0</wp14:pctHeight>
            </wp14:sizeRelV>
          </wp:anchor>
        </w:drawing>
      </w:r>
    </w:p>
    <w:p w14:paraId="13FCA610" w14:textId="77777777" w:rsidR="00EB2BE3" w:rsidRPr="003E6190" w:rsidRDefault="00EB2BE3" w:rsidP="003E6190">
      <w:pPr>
        <w:spacing w:line="360" w:lineRule="auto"/>
        <w:jc w:val="center"/>
        <w:rPr>
          <w:rFonts w:ascii="Times New Roman" w:hAnsi="Times New Roman" w:cs="Times New Roman"/>
          <w:b/>
          <w:sz w:val="24"/>
          <w:szCs w:val="24"/>
        </w:rPr>
      </w:pPr>
    </w:p>
    <w:p w14:paraId="5E7B66E9" w14:textId="77777777" w:rsidR="00EB2BE3" w:rsidRPr="003E6190" w:rsidRDefault="00EB2BE3" w:rsidP="003E6190">
      <w:pPr>
        <w:spacing w:line="360" w:lineRule="auto"/>
        <w:jc w:val="center"/>
        <w:rPr>
          <w:rFonts w:ascii="Times New Roman" w:hAnsi="Times New Roman" w:cs="Times New Roman"/>
          <w:b/>
          <w:bCs/>
          <w:sz w:val="24"/>
          <w:szCs w:val="24"/>
        </w:rPr>
      </w:pPr>
    </w:p>
    <w:p w14:paraId="3F27F434" w14:textId="77777777" w:rsidR="00EB2BE3" w:rsidRPr="003E6190" w:rsidRDefault="00EB2BE3" w:rsidP="003E6190">
      <w:pPr>
        <w:spacing w:line="360" w:lineRule="auto"/>
        <w:jc w:val="center"/>
        <w:rPr>
          <w:rFonts w:ascii="Times New Roman" w:hAnsi="Times New Roman" w:cs="Times New Roman"/>
          <w:b/>
          <w:bCs/>
          <w:sz w:val="24"/>
          <w:szCs w:val="24"/>
        </w:rPr>
      </w:pPr>
    </w:p>
    <w:p w14:paraId="7AD03685" w14:textId="77777777" w:rsidR="00EB2BE3" w:rsidRPr="003E6190" w:rsidRDefault="00EB2BE3" w:rsidP="003E6190">
      <w:pPr>
        <w:spacing w:line="360" w:lineRule="auto"/>
        <w:jc w:val="center"/>
        <w:rPr>
          <w:rFonts w:ascii="Times New Roman" w:hAnsi="Times New Roman" w:cs="Times New Roman"/>
          <w:b/>
          <w:bCs/>
          <w:sz w:val="24"/>
          <w:szCs w:val="24"/>
        </w:rPr>
      </w:pPr>
    </w:p>
    <w:p w14:paraId="20C87F09" w14:textId="77777777" w:rsidR="00EB2BE3" w:rsidRPr="003E6190" w:rsidRDefault="00EB2BE3" w:rsidP="003E6190">
      <w:pPr>
        <w:spacing w:line="360" w:lineRule="auto"/>
        <w:jc w:val="center"/>
        <w:rPr>
          <w:rFonts w:ascii="Times New Roman" w:hAnsi="Times New Roman" w:cs="Times New Roman"/>
          <w:b/>
          <w:bCs/>
          <w:sz w:val="24"/>
          <w:szCs w:val="24"/>
        </w:rPr>
      </w:pPr>
    </w:p>
    <w:p w14:paraId="46BE3357" w14:textId="77777777" w:rsidR="00EB2BE3" w:rsidRPr="003E6190" w:rsidRDefault="00EB2BE3" w:rsidP="003E6190">
      <w:pPr>
        <w:spacing w:line="360" w:lineRule="auto"/>
        <w:jc w:val="center"/>
        <w:rPr>
          <w:rFonts w:ascii="Times New Roman" w:hAnsi="Times New Roman" w:cs="Times New Roman"/>
          <w:b/>
          <w:bCs/>
          <w:sz w:val="24"/>
          <w:szCs w:val="24"/>
        </w:rPr>
      </w:pPr>
    </w:p>
    <w:p w14:paraId="09C47DDB" w14:textId="77777777" w:rsidR="00EB2BE3" w:rsidRPr="003E6190" w:rsidRDefault="00EB2BE3" w:rsidP="003E6190">
      <w:pPr>
        <w:spacing w:line="360" w:lineRule="auto"/>
        <w:jc w:val="center"/>
        <w:rPr>
          <w:rFonts w:ascii="Times New Roman" w:hAnsi="Times New Roman" w:cs="Times New Roman"/>
          <w:b/>
          <w:bCs/>
          <w:sz w:val="24"/>
          <w:szCs w:val="24"/>
        </w:rPr>
      </w:pPr>
    </w:p>
    <w:p w14:paraId="521CE797" w14:textId="77777777" w:rsidR="00EB2BE3" w:rsidRPr="003E6190" w:rsidRDefault="00EB2BE3" w:rsidP="003E6190">
      <w:pPr>
        <w:spacing w:line="360" w:lineRule="auto"/>
        <w:jc w:val="center"/>
        <w:rPr>
          <w:rFonts w:ascii="Times New Roman" w:hAnsi="Times New Roman" w:cs="Times New Roman"/>
          <w:b/>
          <w:bCs/>
          <w:sz w:val="24"/>
          <w:szCs w:val="24"/>
        </w:rPr>
      </w:pPr>
    </w:p>
    <w:p w14:paraId="39ED6C10" w14:textId="77777777" w:rsidR="00EB2BE3" w:rsidRPr="003E6190" w:rsidRDefault="00EB2BE3" w:rsidP="003E6190">
      <w:pPr>
        <w:spacing w:line="360" w:lineRule="auto"/>
        <w:jc w:val="center"/>
        <w:rPr>
          <w:rFonts w:ascii="Times New Roman" w:hAnsi="Times New Roman" w:cs="Times New Roman"/>
          <w:b/>
          <w:bCs/>
          <w:sz w:val="24"/>
          <w:szCs w:val="24"/>
        </w:rPr>
      </w:pPr>
    </w:p>
    <w:p w14:paraId="64578457" w14:textId="77777777" w:rsidR="00EB2BE3" w:rsidRPr="003E6190" w:rsidRDefault="00EB2BE3" w:rsidP="003E6190">
      <w:pPr>
        <w:spacing w:line="360" w:lineRule="auto"/>
        <w:jc w:val="center"/>
        <w:rPr>
          <w:rFonts w:ascii="Times New Roman" w:hAnsi="Times New Roman" w:cs="Times New Roman"/>
          <w:b/>
          <w:sz w:val="24"/>
          <w:szCs w:val="24"/>
        </w:rPr>
      </w:pPr>
      <w:r w:rsidRPr="003E6190">
        <w:rPr>
          <w:rFonts w:ascii="Times New Roman" w:hAnsi="Times New Roman" w:cs="Times New Roman"/>
          <w:b/>
          <w:sz w:val="24"/>
          <w:szCs w:val="24"/>
        </w:rPr>
        <w:t>Dosen Pengampu :</w:t>
      </w:r>
    </w:p>
    <w:p w14:paraId="0C7CF857" w14:textId="77777777" w:rsidR="00EB2BE3" w:rsidRPr="003E6190" w:rsidRDefault="00EB2BE3" w:rsidP="003E6190">
      <w:pPr>
        <w:spacing w:line="360" w:lineRule="auto"/>
        <w:jc w:val="center"/>
        <w:rPr>
          <w:rFonts w:ascii="Times New Roman" w:hAnsi="Times New Roman" w:cs="Times New Roman"/>
          <w:sz w:val="24"/>
          <w:szCs w:val="24"/>
        </w:rPr>
      </w:pPr>
      <w:r w:rsidRPr="003E6190">
        <w:rPr>
          <w:rFonts w:ascii="Times New Roman" w:hAnsi="Times New Roman" w:cs="Times New Roman"/>
          <w:sz w:val="24"/>
          <w:szCs w:val="24"/>
        </w:rPr>
        <w:t>Dr. H. Syaifuddin, M.Pd.I.</w:t>
      </w:r>
    </w:p>
    <w:p w14:paraId="314FE950" w14:textId="77777777" w:rsidR="00EB2BE3" w:rsidRPr="003E6190" w:rsidRDefault="00EB2BE3" w:rsidP="003E6190">
      <w:pPr>
        <w:spacing w:line="360" w:lineRule="auto"/>
        <w:jc w:val="center"/>
        <w:rPr>
          <w:rFonts w:ascii="Times New Roman" w:hAnsi="Times New Roman" w:cs="Times New Roman"/>
          <w:b/>
          <w:sz w:val="24"/>
          <w:szCs w:val="24"/>
        </w:rPr>
      </w:pPr>
      <w:r w:rsidRPr="003E6190">
        <w:rPr>
          <w:rFonts w:ascii="Times New Roman" w:hAnsi="Times New Roman" w:cs="Times New Roman"/>
          <w:b/>
          <w:sz w:val="24"/>
          <w:szCs w:val="24"/>
        </w:rPr>
        <w:t>Penyusun :</w:t>
      </w:r>
    </w:p>
    <w:p w14:paraId="61B67562" w14:textId="7A051431" w:rsidR="00EB2BE3" w:rsidRPr="003E6190" w:rsidRDefault="00EB2BE3" w:rsidP="003E6190">
      <w:pPr>
        <w:spacing w:line="360" w:lineRule="auto"/>
        <w:jc w:val="center"/>
        <w:rPr>
          <w:rFonts w:ascii="Times New Roman" w:hAnsi="Times New Roman" w:cs="Times New Roman"/>
          <w:bCs/>
          <w:sz w:val="24"/>
          <w:szCs w:val="24"/>
          <w:lang w:val="sv-SE"/>
        </w:rPr>
      </w:pPr>
      <w:r w:rsidRPr="003E6190">
        <w:rPr>
          <w:rFonts w:ascii="Times New Roman" w:hAnsi="Times New Roman" w:cs="Times New Roman"/>
          <w:bCs/>
          <w:sz w:val="24"/>
          <w:szCs w:val="24"/>
          <w:lang w:val="sv-SE"/>
        </w:rPr>
        <w:t>Rahma Sarita (06040125245)</w:t>
      </w:r>
    </w:p>
    <w:p w14:paraId="2FC209D8" w14:textId="77777777" w:rsidR="00EB2BE3" w:rsidRPr="003E6190" w:rsidRDefault="00EB2BE3" w:rsidP="003E6190">
      <w:pPr>
        <w:spacing w:line="360" w:lineRule="auto"/>
        <w:jc w:val="center"/>
        <w:rPr>
          <w:rFonts w:ascii="Times New Roman" w:hAnsi="Times New Roman" w:cs="Times New Roman"/>
          <w:b/>
          <w:sz w:val="24"/>
          <w:szCs w:val="24"/>
        </w:rPr>
      </w:pPr>
      <w:r w:rsidRPr="003E6190">
        <w:rPr>
          <w:rFonts w:ascii="Times New Roman" w:hAnsi="Times New Roman" w:cs="Times New Roman"/>
          <w:b/>
          <w:sz w:val="24"/>
          <w:szCs w:val="24"/>
        </w:rPr>
        <w:t>PROGRAM STUDI PENDIDIKAN AGAMA ISLAM</w:t>
      </w:r>
    </w:p>
    <w:p w14:paraId="420063C2" w14:textId="77777777" w:rsidR="00EB2BE3" w:rsidRPr="003E6190" w:rsidRDefault="00EB2BE3" w:rsidP="003E6190">
      <w:pPr>
        <w:spacing w:line="360" w:lineRule="auto"/>
        <w:jc w:val="center"/>
        <w:rPr>
          <w:rFonts w:ascii="Times New Roman" w:hAnsi="Times New Roman" w:cs="Times New Roman"/>
          <w:b/>
          <w:sz w:val="24"/>
          <w:szCs w:val="24"/>
        </w:rPr>
      </w:pPr>
      <w:r w:rsidRPr="003E6190">
        <w:rPr>
          <w:rFonts w:ascii="Times New Roman" w:hAnsi="Times New Roman" w:cs="Times New Roman"/>
          <w:b/>
          <w:sz w:val="24"/>
          <w:szCs w:val="24"/>
        </w:rPr>
        <w:t>FAKULTAS TARBIYAH DAN ILMU KEGURUAN</w:t>
      </w:r>
    </w:p>
    <w:p w14:paraId="23FFDD79" w14:textId="77777777" w:rsidR="00EB2BE3" w:rsidRPr="003E6190" w:rsidRDefault="00EB2BE3" w:rsidP="003E6190">
      <w:pPr>
        <w:spacing w:line="360" w:lineRule="auto"/>
        <w:jc w:val="center"/>
        <w:rPr>
          <w:rFonts w:ascii="Times New Roman" w:hAnsi="Times New Roman" w:cs="Times New Roman"/>
          <w:b/>
          <w:sz w:val="24"/>
          <w:szCs w:val="24"/>
        </w:rPr>
      </w:pPr>
      <w:r w:rsidRPr="003E6190">
        <w:rPr>
          <w:rFonts w:ascii="Times New Roman" w:hAnsi="Times New Roman" w:cs="Times New Roman"/>
          <w:b/>
          <w:sz w:val="24"/>
          <w:szCs w:val="24"/>
        </w:rPr>
        <w:t>UNIVERSITAS ISLAM NEGERI SUNAN AMPEL SURABAYA</w:t>
      </w:r>
    </w:p>
    <w:p w14:paraId="468A8DD1" w14:textId="29E03630" w:rsidR="00196240" w:rsidRPr="003E6190" w:rsidRDefault="00EB2BE3" w:rsidP="003E6190">
      <w:pPr>
        <w:spacing w:line="360" w:lineRule="auto"/>
        <w:jc w:val="center"/>
        <w:rPr>
          <w:rFonts w:ascii="Times New Roman" w:hAnsi="Times New Roman" w:cs="Times New Roman"/>
          <w:b/>
          <w:sz w:val="24"/>
          <w:szCs w:val="24"/>
        </w:rPr>
      </w:pPr>
      <w:r w:rsidRPr="003E6190">
        <w:rPr>
          <w:rFonts w:ascii="Times New Roman" w:hAnsi="Times New Roman" w:cs="Times New Roman"/>
          <w:b/>
          <w:sz w:val="24"/>
          <w:szCs w:val="24"/>
        </w:rPr>
        <w:t>2026</w:t>
      </w:r>
    </w:p>
    <w:p w14:paraId="4E977E42" w14:textId="77777777" w:rsidR="00EB2BE3" w:rsidRDefault="00EB2BE3" w:rsidP="00EB2BE3">
      <w:pPr>
        <w:rPr>
          <w:rFonts w:ascii="Times New Roman" w:hAnsi="Times New Roman" w:cs="Times New Roman"/>
          <w:b/>
          <w:sz w:val="24"/>
          <w:szCs w:val="24"/>
        </w:rPr>
      </w:pPr>
    </w:p>
    <w:p w14:paraId="63AE6FE8" w14:textId="77777777" w:rsidR="00FB0DCA" w:rsidRDefault="00FB0DCA" w:rsidP="00EB2BE3">
      <w:pPr>
        <w:rPr>
          <w:rFonts w:ascii="Times New Roman" w:hAnsi="Times New Roman" w:cs="Times New Roman"/>
          <w:b/>
          <w:sz w:val="24"/>
          <w:szCs w:val="24"/>
        </w:rPr>
      </w:pPr>
    </w:p>
    <w:p w14:paraId="3739DBE8" w14:textId="77777777" w:rsidR="00170C50" w:rsidRDefault="00170C50" w:rsidP="00EB2BE3">
      <w:pPr>
        <w:rPr>
          <w:rFonts w:ascii="Times New Roman" w:hAnsi="Times New Roman" w:cs="Times New Roman"/>
          <w:b/>
          <w:sz w:val="24"/>
          <w:szCs w:val="24"/>
        </w:rPr>
      </w:pPr>
    </w:p>
    <w:p w14:paraId="6A919A3B" w14:textId="428A8D0B" w:rsidR="00FB0DCA" w:rsidRPr="00FB0DCA" w:rsidRDefault="00FB0DCA" w:rsidP="004D6050">
      <w:pPr>
        <w:pStyle w:val="Heading1"/>
        <w:spacing w:line="360" w:lineRule="auto"/>
        <w:jc w:val="center"/>
        <w:rPr>
          <w:rFonts w:ascii="Times New Roman" w:hAnsi="Times New Roman"/>
          <w:b/>
          <w:bCs/>
          <w:color w:val="auto"/>
          <w:sz w:val="28"/>
          <w:szCs w:val="28"/>
          <w:lang w:val="sv-SE"/>
        </w:rPr>
      </w:pPr>
      <w:bookmarkStart w:id="2" w:name="_Toc176182411"/>
      <w:bookmarkStart w:id="3" w:name="_Toc222728349"/>
      <w:bookmarkStart w:id="4" w:name="_Toc240402929"/>
      <w:bookmarkStart w:id="5" w:name="_Toc240403607"/>
      <w:r w:rsidRPr="00FB0DCA">
        <w:rPr>
          <w:rFonts w:ascii="Times New Roman" w:hAnsi="Times New Roman"/>
          <w:b/>
          <w:bCs/>
          <w:color w:val="auto"/>
          <w:sz w:val="28"/>
          <w:szCs w:val="28"/>
          <w:lang w:val="sv-SE"/>
        </w:rPr>
        <w:lastRenderedPageBreak/>
        <w:t>KATA</w:t>
      </w:r>
      <w:r>
        <w:rPr>
          <w:rFonts w:ascii="Times New Roman" w:hAnsi="Times New Roman"/>
          <w:b/>
          <w:bCs/>
          <w:color w:val="auto"/>
          <w:sz w:val="28"/>
          <w:szCs w:val="28"/>
          <w:lang w:val="sv-SE"/>
        </w:rPr>
        <w:t xml:space="preserve"> </w:t>
      </w:r>
      <w:r w:rsidRPr="00FB0DCA">
        <w:rPr>
          <w:rFonts w:ascii="Times New Roman" w:hAnsi="Times New Roman"/>
          <w:b/>
          <w:bCs/>
          <w:color w:val="auto"/>
          <w:sz w:val="28"/>
          <w:szCs w:val="28"/>
          <w:lang w:val="sv-SE"/>
        </w:rPr>
        <w:t>PENGANTAR</w:t>
      </w:r>
      <w:bookmarkEnd w:id="2"/>
      <w:bookmarkEnd w:id="3"/>
      <w:bookmarkEnd w:id="4"/>
      <w:bookmarkEnd w:id="5"/>
    </w:p>
    <w:p w14:paraId="1065AB43" w14:textId="77777777" w:rsidR="00E47B3B" w:rsidRDefault="00E47B3B" w:rsidP="00E47B3B">
      <w:pPr>
        <w:pStyle w:val="BodyText"/>
        <w:spacing w:line="360" w:lineRule="auto"/>
        <w:ind w:right="117"/>
        <w:jc w:val="both"/>
        <w:rPr>
          <w:lang w:val="sv-SE"/>
        </w:rPr>
      </w:pPr>
    </w:p>
    <w:p w14:paraId="409DA86A" w14:textId="7EA21967" w:rsidR="00FB0DCA" w:rsidRDefault="00E47B3B" w:rsidP="00E47B3B">
      <w:pPr>
        <w:pStyle w:val="BodyText"/>
        <w:spacing w:line="360" w:lineRule="auto"/>
        <w:ind w:right="117"/>
        <w:jc w:val="both"/>
        <w:rPr>
          <w:lang w:val="id-ID"/>
        </w:rPr>
      </w:pPr>
      <w:r>
        <w:rPr>
          <w:lang w:val="sv-SE"/>
        </w:rPr>
        <w:t xml:space="preserve">   </w:t>
      </w:r>
      <w:r w:rsidR="000821D6">
        <w:rPr>
          <w:lang w:val="id-ID"/>
        </w:rPr>
        <w:t>S</w:t>
      </w:r>
      <w:r w:rsidR="00FB0DCA">
        <w:rPr>
          <w:lang w:val="id-ID"/>
        </w:rPr>
        <w:t>egala puji bagi Allah SWT Tuhan semesta alam, yang sudah memberikan rahmat dan</w:t>
      </w:r>
      <w:r w:rsidR="00FB0DCA">
        <w:rPr>
          <w:spacing w:val="1"/>
          <w:lang w:val="id-ID"/>
        </w:rPr>
        <w:t xml:space="preserve"> </w:t>
      </w:r>
      <w:r w:rsidR="00FB0DCA">
        <w:rPr>
          <w:lang w:val="id-ID"/>
        </w:rPr>
        <w:t>hidayah-Nya, sehingga penulis mampu menyelesaikan makalah ini. Sholawat serta salam</w:t>
      </w:r>
      <w:r w:rsidR="00FB0DCA">
        <w:rPr>
          <w:spacing w:val="1"/>
          <w:lang w:val="id-ID"/>
        </w:rPr>
        <w:t xml:space="preserve"> </w:t>
      </w:r>
      <w:r w:rsidR="00FB0DCA">
        <w:rPr>
          <w:lang w:val="id-ID"/>
        </w:rPr>
        <w:t>semoga tetap tercurahkan kepada junjungan Nabi Muhammad SAW, yang diutus sebagai</w:t>
      </w:r>
      <w:r w:rsidR="00FB0DCA">
        <w:rPr>
          <w:spacing w:val="1"/>
          <w:lang w:val="id-ID"/>
        </w:rPr>
        <w:t xml:space="preserve"> </w:t>
      </w:r>
      <w:r w:rsidR="00FB0DCA">
        <w:rPr>
          <w:lang w:val="id-ID"/>
        </w:rPr>
        <w:t>rahmat</w:t>
      </w:r>
      <w:r w:rsidR="00FB0DCA">
        <w:rPr>
          <w:spacing w:val="-5"/>
          <w:lang w:val="id-ID"/>
        </w:rPr>
        <w:t xml:space="preserve"> </w:t>
      </w:r>
      <w:r w:rsidR="00FB0DCA">
        <w:rPr>
          <w:lang w:val="id-ID"/>
        </w:rPr>
        <w:t>bagi</w:t>
      </w:r>
      <w:r w:rsidR="00FB0DCA">
        <w:rPr>
          <w:spacing w:val="-1"/>
          <w:lang w:val="id-ID"/>
        </w:rPr>
        <w:t xml:space="preserve"> </w:t>
      </w:r>
      <w:r w:rsidR="00FB0DCA">
        <w:rPr>
          <w:lang w:val="id-ID"/>
        </w:rPr>
        <w:t>seluruh</w:t>
      </w:r>
      <w:r w:rsidR="00FB0DCA">
        <w:rPr>
          <w:spacing w:val="-1"/>
          <w:lang w:val="id-ID"/>
        </w:rPr>
        <w:t xml:space="preserve"> </w:t>
      </w:r>
      <w:r w:rsidR="00FB0DCA">
        <w:rPr>
          <w:lang w:val="id-ID"/>
        </w:rPr>
        <w:t>alam,</w:t>
      </w:r>
      <w:r w:rsidR="00FB0DCA">
        <w:rPr>
          <w:spacing w:val="-4"/>
          <w:lang w:val="id-ID"/>
        </w:rPr>
        <w:t xml:space="preserve"> </w:t>
      </w:r>
      <w:r w:rsidR="00FB0DCA">
        <w:rPr>
          <w:lang w:val="id-ID"/>
        </w:rPr>
        <w:t>sebagai</w:t>
      </w:r>
      <w:r w:rsidR="00FB0DCA">
        <w:rPr>
          <w:spacing w:val="-1"/>
          <w:lang w:val="id-ID"/>
        </w:rPr>
        <w:t xml:space="preserve"> </w:t>
      </w:r>
      <w:r w:rsidR="00FB0DCA">
        <w:rPr>
          <w:lang w:val="id-ID"/>
        </w:rPr>
        <w:t>pemberi</w:t>
      </w:r>
      <w:r w:rsidR="00FB0DCA">
        <w:rPr>
          <w:spacing w:val="-4"/>
          <w:lang w:val="id-ID"/>
        </w:rPr>
        <w:t xml:space="preserve"> </w:t>
      </w:r>
      <w:r w:rsidR="00FB0DCA">
        <w:rPr>
          <w:lang w:val="id-ID"/>
        </w:rPr>
        <w:t>kabar</w:t>
      </w:r>
      <w:r w:rsidR="00FB0DCA">
        <w:rPr>
          <w:spacing w:val="-1"/>
          <w:lang w:val="id-ID"/>
        </w:rPr>
        <w:t xml:space="preserve"> </w:t>
      </w:r>
      <w:r w:rsidR="00FB0DCA">
        <w:rPr>
          <w:lang w:val="id-ID"/>
        </w:rPr>
        <w:t>gembira</w:t>
      </w:r>
      <w:r w:rsidR="00FB0DCA">
        <w:rPr>
          <w:spacing w:val="-6"/>
          <w:lang w:val="id-ID"/>
        </w:rPr>
        <w:t xml:space="preserve"> </w:t>
      </w:r>
      <w:r w:rsidR="00FB0DCA">
        <w:rPr>
          <w:lang w:val="id-ID"/>
        </w:rPr>
        <w:t>bagi</w:t>
      </w:r>
      <w:r w:rsidR="00FB0DCA">
        <w:rPr>
          <w:spacing w:val="-1"/>
          <w:lang w:val="id-ID"/>
        </w:rPr>
        <w:t xml:space="preserve"> </w:t>
      </w:r>
      <w:r w:rsidR="00FB0DCA">
        <w:rPr>
          <w:lang w:val="id-ID"/>
        </w:rPr>
        <w:t>orang-orang</w:t>
      </w:r>
      <w:r w:rsidR="00FB0DCA">
        <w:rPr>
          <w:spacing w:val="-1"/>
          <w:lang w:val="id-ID"/>
        </w:rPr>
        <w:t xml:space="preserve"> </w:t>
      </w:r>
      <w:r w:rsidR="00FB0DCA">
        <w:rPr>
          <w:lang w:val="id-ID"/>
        </w:rPr>
        <w:t>yang</w:t>
      </w:r>
      <w:r w:rsidR="00FB0DCA">
        <w:rPr>
          <w:spacing w:val="-4"/>
          <w:lang w:val="id-ID"/>
        </w:rPr>
        <w:t xml:space="preserve"> </w:t>
      </w:r>
      <w:r w:rsidR="00FB0DCA">
        <w:rPr>
          <w:lang w:val="id-ID"/>
        </w:rPr>
        <w:t>beriman</w:t>
      </w:r>
      <w:r w:rsidR="00FB0DCA">
        <w:rPr>
          <w:spacing w:val="-4"/>
          <w:lang w:val="id-ID"/>
        </w:rPr>
        <w:t xml:space="preserve"> </w:t>
      </w:r>
      <w:r w:rsidR="00FB0DCA">
        <w:rPr>
          <w:lang w:val="id-ID"/>
        </w:rPr>
        <w:t>dan</w:t>
      </w:r>
      <w:r w:rsidR="00FB0DCA">
        <w:rPr>
          <w:spacing w:val="-58"/>
          <w:lang w:val="id-ID"/>
        </w:rPr>
        <w:t xml:space="preserve"> </w:t>
      </w:r>
      <w:r w:rsidR="00FB0DCA">
        <w:rPr>
          <w:lang w:val="id-ID"/>
        </w:rPr>
        <w:t>pemberi</w:t>
      </w:r>
      <w:r w:rsidR="00FB0DCA">
        <w:rPr>
          <w:spacing w:val="1"/>
          <w:lang w:val="id-ID"/>
        </w:rPr>
        <w:t xml:space="preserve"> </w:t>
      </w:r>
      <w:r w:rsidR="00FB0DCA">
        <w:rPr>
          <w:lang w:val="id-ID"/>
        </w:rPr>
        <w:t>peringatan</w:t>
      </w:r>
      <w:r w:rsidR="00FB0DCA">
        <w:rPr>
          <w:spacing w:val="1"/>
          <w:lang w:val="id-ID"/>
        </w:rPr>
        <w:t xml:space="preserve"> </w:t>
      </w:r>
      <w:r w:rsidR="00FB0DCA">
        <w:rPr>
          <w:lang w:val="id-ID"/>
        </w:rPr>
        <w:t>bagi</w:t>
      </w:r>
      <w:r w:rsidR="00FB0DCA">
        <w:rPr>
          <w:spacing w:val="1"/>
          <w:lang w:val="id-ID"/>
        </w:rPr>
        <w:t xml:space="preserve"> </w:t>
      </w:r>
      <w:r w:rsidR="00FB0DCA">
        <w:rPr>
          <w:lang w:val="id-ID"/>
        </w:rPr>
        <w:t>orang-orang</w:t>
      </w:r>
      <w:r w:rsidR="00FB0DCA">
        <w:rPr>
          <w:spacing w:val="1"/>
          <w:lang w:val="id-ID"/>
        </w:rPr>
        <w:t xml:space="preserve"> </w:t>
      </w:r>
      <w:r w:rsidR="00FB0DCA">
        <w:rPr>
          <w:lang w:val="id-ID"/>
        </w:rPr>
        <w:t>kafir.</w:t>
      </w:r>
      <w:r w:rsidR="00FB0DCA">
        <w:rPr>
          <w:spacing w:val="1"/>
          <w:lang w:val="id-ID"/>
        </w:rPr>
        <w:t xml:space="preserve"> </w:t>
      </w:r>
      <w:r w:rsidR="00FB0DCA">
        <w:rPr>
          <w:lang w:val="id-ID"/>
        </w:rPr>
        <w:t>Semoga</w:t>
      </w:r>
      <w:r w:rsidR="00FB0DCA">
        <w:rPr>
          <w:spacing w:val="1"/>
          <w:lang w:val="id-ID"/>
        </w:rPr>
        <w:t xml:space="preserve"> </w:t>
      </w:r>
      <w:r w:rsidR="00FB0DCA">
        <w:rPr>
          <w:lang w:val="id-ID"/>
        </w:rPr>
        <w:t>juga</w:t>
      </w:r>
      <w:r w:rsidR="00FB0DCA">
        <w:rPr>
          <w:spacing w:val="1"/>
          <w:lang w:val="id-ID"/>
        </w:rPr>
        <w:t xml:space="preserve"> </w:t>
      </w:r>
      <w:r w:rsidR="00FB0DCA">
        <w:rPr>
          <w:lang w:val="id-ID"/>
        </w:rPr>
        <w:t>terlimpahkepada</w:t>
      </w:r>
      <w:r w:rsidR="00FB0DCA">
        <w:rPr>
          <w:spacing w:val="1"/>
          <w:lang w:val="id-ID"/>
        </w:rPr>
        <w:t xml:space="preserve"> </w:t>
      </w:r>
      <w:r w:rsidR="00FB0DCA">
        <w:rPr>
          <w:lang w:val="id-ID"/>
        </w:rPr>
        <w:t>keluarganya,</w:t>
      </w:r>
      <w:r w:rsidR="00FB0DCA">
        <w:rPr>
          <w:spacing w:val="-57"/>
          <w:lang w:val="id-ID"/>
        </w:rPr>
        <w:t xml:space="preserve"> </w:t>
      </w:r>
      <w:r w:rsidR="00FB0DCA">
        <w:rPr>
          <w:lang w:val="id-ID"/>
        </w:rPr>
        <w:t>sahabat-sahabatnya,</w:t>
      </w:r>
      <w:r w:rsidR="00FB0DCA">
        <w:rPr>
          <w:spacing w:val="-1"/>
          <w:lang w:val="id-ID"/>
        </w:rPr>
        <w:t xml:space="preserve"> </w:t>
      </w:r>
      <w:r w:rsidR="00FB0DCA">
        <w:rPr>
          <w:lang w:val="id-ID"/>
        </w:rPr>
        <w:t>dan</w:t>
      </w:r>
      <w:r w:rsidR="00FB0DCA">
        <w:rPr>
          <w:spacing w:val="2"/>
          <w:lang w:val="id-ID"/>
        </w:rPr>
        <w:t xml:space="preserve"> </w:t>
      </w:r>
      <w:r w:rsidR="00FB0DCA">
        <w:rPr>
          <w:lang w:val="id-ID"/>
        </w:rPr>
        <w:t>orang-orang</w:t>
      </w:r>
      <w:r w:rsidR="00FB0DCA">
        <w:rPr>
          <w:spacing w:val="2"/>
          <w:lang w:val="id-ID"/>
        </w:rPr>
        <w:t xml:space="preserve"> </w:t>
      </w:r>
      <w:r w:rsidR="00FB0DCA">
        <w:rPr>
          <w:lang w:val="id-ID"/>
        </w:rPr>
        <w:t>yang</w:t>
      </w:r>
      <w:r w:rsidR="000821D6">
        <w:rPr>
          <w:spacing w:val="-3"/>
          <w:lang w:val="id-ID"/>
        </w:rPr>
        <w:t xml:space="preserve"> </w:t>
      </w:r>
      <w:r w:rsidR="00FB0DCA">
        <w:rPr>
          <w:lang w:val="id-ID"/>
        </w:rPr>
        <w:t>mengikutinya.</w:t>
      </w:r>
    </w:p>
    <w:p w14:paraId="7B52BAC1" w14:textId="7176BA07" w:rsidR="00FB0DCA" w:rsidRPr="00EE0833" w:rsidRDefault="00E47B3B" w:rsidP="00E47B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B0DCA">
        <w:rPr>
          <w:rFonts w:ascii="Times New Roman" w:hAnsi="Times New Roman" w:cs="Times New Roman"/>
          <w:sz w:val="24"/>
          <w:szCs w:val="24"/>
        </w:rPr>
        <w:t>Berkat rahmat, kekuatan, kesehatan jasmani dan rohani yang diberikan oleh Allah SWT, akhirnya kita dapat menyelesaikan makalah ini yang berjudul “</w:t>
      </w:r>
      <w:r w:rsidR="00C34E8D" w:rsidRPr="00C34E8D">
        <w:rPr>
          <w:rFonts w:ascii="Times New Roman" w:hAnsi="Times New Roman" w:cs="Times New Roman"/>
          <w:b/>
          <w:bCs/>
          <w:iCs/>
          <w:sz w:val="24"/>
          <w:szCs w:val="24"/>
        </w:rPr>
        <w:t>PERKEMBANGAN KEBIJAKAN KURIKULUM POSISI PAI</w:t>
      </w:r>
      <w:r w:rsidR="00FB0DCA">
        <w:rPr>
          <w:rFonts w:ascii="Times New Roman" w:hAnsi="Times New Roman" w:cs="Times New Roman"/>
          <w:sz w:val="24"/>
          <w:szCs w:val="24"/>
        </w:rPr>
        <w:t>”. Sekaligus kami juga mengucapkan terimakasih kepada</w:t>
      </w:r>
      <w:r w:rsidR="00E61305" w:rsidRPr="00E61305">
        <w:rPr>
          <w:rFonts w:ascii="Times New Roman" w:hAnsi="Times New Roman" w:cs="Times New Roman"/>
          <w:sz w:val="24"/>
          <w:szCs w:val="24"/>
        </w:rPr>
        <w:t xml:space="preserve"> </w:t>
      </w:r>
      <w:r w:rsidR="00E61305" w:rsidRPr="003E6190">
        <w:rPr>
          <w:rFonts w:ascii="Times New Roman" w:hAnsi="Times New Roman" w:cs="Times New Roman"/>
          <w:sz w:val="24"/>
          <w:szCs w:val="24"/>
        </w:rPr>
        <w:t>Dr. H. Syaifuddin, M.Pd.I.</w:t>
      </w:r>
      <w:r w:rsidR="00EE0833">
        <w:rPr>
          <w:rFonts w:ascii="Times New Roman" w:hAnsi="Times New Roman" w:cs="Times New Roman"/>
          <w:sz w:val="24"/>
          <w:szCs w:val="24"/>
        </w:rPr>
        <w:t xml:space="preserve"> </w:t>
      </w:r>
      <w:r w:rsidR="00FB0DCA" w:rsidRPr="009E735C">
        <w:rPr>
          <w:rFonts w:ascii="Times New Roman" w:hAnsi="Times New Roman" w:cs="Times New Roman"/>
          <w:sz w:val="24"/>
          <w:szCs w:val="24"/>
        </w:rPr>
        <w:t xml:space="preserve">yang </w:t>
      </w:r>
      <w:r w:rsidR="00FB0DCA">
        <w:rPr>
          <w:rFonts w:ascii="Times New Roman" w:hAnsi="Times New Roman" w:cs="Times New Roman"/>
          <w:sz w:val="24"/>
          <w:szCs w:val="24"/>
        </w:rPr>
        <w:t>selaku dosen pengampu mata kuliah Filsafat Pendidikan Islam yang telah memberikan motivasi kepada penulis dalam pembuatan makalah ini, semoga dapat bermanfaat bagi yang membacanya.</w:t>
      </w:r>
    </w:p>
    <w:p w14:paraId="2FD36C8F" w14:textId="6DDE773C" w:rsidR="00FB0DCA" w:rsidRDefault="00E47B3B" w:rsidP="00E47B3B">
      <w:pPr>
        <w:pStyle w:val="BodyText"/>
        <w:spacing w:before="1" w:line="360" w:lineRule="auto"/>
        <w:ind w:right="119"/>
        <w:jc w:val="both"/>
        <w:rPr>
          <w:lang w:val="id-ID"/>
        </w:rPr>
      </w:pPr>
      <w:r>
        <w:rPr>
          <w:lang w:val="id-ID"/>
        </w:rPr>
        <w:t xml:space="preserve">  </w:t>
      </w:r>
      <w:r w:rsidR="000821D6">
        <w:rPr>
          <w:lang w:val="id-ID"/>
        </w:rPr>
        <w:t>D</w:t>
      </w:r>
      <w:r w:rsidR="00FB0DCA">
        <w:rPr>
          <w:lang w:val="id-ID"/>
        </w:rPr>
        <w:t>alam penyusunan makalah ini, penulis menyadari sepenuhnya bahwa masih banyak</w:t>
      </w:r>
      <w:r w:rsidR="00FB0DCA">
        <w:rPr>
          <w:spacing w:val="1"/>
          <w:lang w:val="id-ID"/>
        </w:rPr>
        <w:t xml:space="preserve"> </w:t>
      </w:r>
      <w:r w:rsidR="00FB0DCA">
        <w:rPr>
          <w:lang w:val="id-ID"/>
        </w:rPr>
        <w:t>kelemahan</w:t>
      </w:r>
      <w:r w:rsidR="00FB0DCA">
        <w:rPr>
          <w:spacing w:val="1"/>
          <w:lang w:val="id-ID"/>
        </w:rPr>
        <w:t xml:space="preserve"> </w:t>
      </w:r>
      <w:r w:rsidR="00FB0DCA">
        <w:rPr>
          <w:lang w:val="id-ID"/>
        </w:rPr>
        <w:t>dan</w:t>
      </w:r>
      <w:r w:rsidR="00FB0DCA">
        <w:rPr>
          <w:spacing w:val="1"/>
          <w:lang w:val="id-ID"/>
        </w:rPr>
        <w:t xml:space="preserve"> </w:t>
      </w:r>
      <w:r w:rsidR="00FB0DCA">
        <w:rPr>
          <w:lang w:val="id-ID"/>
        </w:rPr>
        <w:t>kekurangan,</w:t>
      </w:r>
      <w:r w:rsidR="00FB0DCA">
        <w:rPr>
          <w:spacing w:val="1"/>
          <w:lang w:val="id-ID"/>
        </w:rPr>
        <w:t xml:space="preserve"> </w:t>
      </w:r>
      <w:r w:rsidR="00FB0DCA">
        <w:rPr>
          <w:lang w:val="id-ID"/>
        </w:rPr>
        <w:t>maka</w:t>
      </w:r>
      <w:r w:rsidR="00FB0DCA">
        <w:rPr>
          <w:spacing w:val="1"/>
          <w:lang w:val="id-ID"/>
        </w:rPr>
        <w:t xml:space="preserve"> </w:t>
      </w:r>
      <w:r w:rsidR="00FB0DCA">
        <w:rPr>
          <w:lang w:val="id-ID"/>
        </w:rPr>
        <w:t>dari</w:t>
      </w:r>
      <w:r w:rsidR="00FB0DCA">
        <w:rPr>
          <w:spacing w:val="1"/>
          <w:lang w:val="id-ID"/>
        </w:rPr>
        <w:t xml:space="preserve"> </w:t>
      </w:r>
      <w:r w:rsidR="00FB0DCA">
        <w:rPr>
          <w:lang w:val="id-ID"/>
        </w:rPr>
        <w:t>itu</w:t>
      </w:r>
      <w:r w:rsidR="00FB0DCA">
        <w:rPr>
          <w:spacing w:val="1"/>
          <w:lang w:val="id-ID"/>
        </w:rPr>
        <w:t xml:space="preserve"> </w:t>
      </w:r>
      <w:r w:rsidR="00FB0DCA">
        <w:rPr>
          <w:lang w:val="id-ID"/>
        </w:rPr>
        <w:t>penulis</w:t>
      </w:r>
      <w:r w:rsidR="00FB0DCA">
        <w:rPr>
          <w:spacing w:val="1"/>
          <w:lang w:val="id-ID"/>
        </w:rPr>
        <w:t xml:space="preserve"> </w:t>
      </w:r>
      <w:r w:rsidR="00FB0DCA">
        <w:rPr>
          <w:lang w:val="id-ID"/>
        </w:rPr>
        <w:t>mengharapkan</w:t>
      </w:r>
      <w:r w:rsidR="00FB0DCA">
        <w:rPr>
          <w:spacing w:val="1"/>
          <w:lang w:val="id-ID"/>
        </w:rPr>
        <w:t xml:space="preserve"> </w:t>
      </w:r>
      <w:r w:rsidR="00FB0DCA">
        <w:rPr>
          <w:lang w:val="id-ID"/>
        </w:rPr>
        <w:t>kritik</w:t>
      </w:r>
      <w:r w:rsidR="00FB0DCA">
        <w:rPr>
          <w:spacing w:val="1"/>
          <w:lang w:val="id-ID"/>
        </w:rPr>
        <w:t xml:space="preserve"> </w:t>
      </w:r>
      <w:r w:rsidR="00FB0DCA">
        <w:rPr>
          <w:lang w:val="id-ID"/>
        </w:rPr>
        <w:t>dan</w:t>
      </w:r>
      <w:r w:rsidR="00FB0DCA">
        <w:rPr>
          <w:spacing w:val="1"/>
          <w:lang w:val="id-ID"/>
        </w:rPr>
        <w:t xml:space="preserve"> </w:t>
      </w:r>
      <w:r w:rsidR="00FB0DCA">
        <w:rPr>
          <w:lang w:val="id-ID"/>
        </w:rPr>
        <w:t>saran</w:t>
      </w:r>
      <w:r w:rsidR="00FB0DCA">
        <w:rPr>
          <w:spacing w:val="1"/>
          <w:lang w:val="id-ID"/>
        </w:rPr>
        <w:t xml:space="preserve"> </w:t>
      </w:r>
      <w:r w:rsidR="00FB0DCA">
        <w:rPr>
          <w:lang w:val="id-ID"/>
        </w:rPr>
        <w:t>yang</w:t>
      </w:r>
      <w:r w:rsidR="00FB0DCA">
        <w:rPr>
          <w:spacing w:val="-57"/>
          <w:lang w:val="id-ID"/>
        </w:rPr>
        <w:t xml:space="preserve"> </w:t>
      </w:r>
      <w:r w:rsidR="00FB0DCA">
        <w:rPr>
          <w:lang w:val="id-ID"/>
        </w:rPr>
        <w:t>membangun. Demikianlah makalah ini penulis buat, semoga dapat berguna dan bermanfaat</w:t>
      </w:r>
      <w:r w:rsidR="00FB0DCA">
        <w:rPr>
          <w:spacing w:val="1"/>
          <w:lang w:val="id-ID"/>
        </w:rPr>
        <w:t xml:space="preserve"> </w:t>
      </w:r>
      <w:r w:rsidR="00FB0DCA">
        <w:rPr>
          <w:lang w:val="id-ID"/>
        </w:rPr>
        <w:t>bagi</w:t>
      </w:r>
      <w:r w:rsidR="00FB0DCA">
        <w:rPr>
          <w:spacing w:val="-1"/>
          <w:lang w:val="id-ID"/>
        </w:rPr>
        <w:t xml:space="preserve"> </w:t>
      </w:r>
      <w:r w:rsidR="00FB0DCA">
        <w:rPr>
          <w:lang w:val="id-ID"/>
        </w:rPr>
        <w:t>kita semua.</w:t>
      </w:r>
    </w:p>
    <w:p w14:paraId="7842C9A9" w14:textId="77777777" w:rsidR="00E10B8C" w:rsidRDefault="00E10B8C" w:rsidP="000821D6">
      <w:pPr>
        <w:pStyle w:val="BodyText"/>
        <w:spacing w:before="1" w:line="360" w:lineRule="auto"/>
        <w:ind w:left="100" w:right="119" w:firstLine="566"/>
        <w:jc w:val="both"/>
        <w:rPr>
          <w:lang w:val="id-ID"/>
        </w:rPr>
      </w:pPr>
    </w:p>
    <w:p w14:paraId="572BBA4D" w14:textId="77777777" w:rsidR="00E10B8C" w:rsidRDefault="00E10B8C" w:rsidP="000821D6">
      <w:pPr>
        <w:pStyle w:val="BodyText"/>
        <w:spacing w:before="1" w:line="360" w:lineRule="auto"/>
        <w:ind w:left="100" w:right="119" w:firstLine="566"/>
        <w:jc w:val="both"/>
        <w:rPr>
          <w:lang w:val="id-ID"/>
        </w:rPr>
      </w:pPr>
    </w:p>
    <w:p w14:paraId="5CF879E5" w14:textId="77777777" w:rsidR="00FB0DCA" w:rsidRPr="007204C8" w:rsidRDefault="00FB0DCA" w:rsidP="000821D6">
      <w:pPr>
        <w:pStyle w:val="BodyText"/>
        <w:spacing w:before="1" w:line="360" w:lineRule="auto"/>
        <w:ind w:left="100" w:right="119" w:firstLine="566"/>
        <w:jc w:val="both"/>
        <w:rPr>
          <w:lang w:val="sv-SE"/>
        </w:rPr>
      </w:pPr>
    </w:p>
    <w:p w14:paraId="43693F20" w14:textId="20058381" w:rsidR="00FB0DCA" w:rsidRPr="003003C4" w:rsidRDefault="00FB0DCA" w:rsidP="0055515E">
      <w:pPr>
        <w:pStyle w:val="BodyText"/>
        <w:wordWrap w:val="0"/>
        <w:spacing w:before="1" w:line="360" w:lineRule="auto"/>
        <w:ind w:left="100" w:right="119" w:firstLine="566"/>
        <w:jc w:val="right"/>
        <w:rPr>
          <w:lang w:val="en-ID"/>
        </w:rPr>
      </w:pPr>
      <w:r w:rsidRPr="003003C4">
        <w:rPr>
          <w:lang w:val="en-ID"/>
        </w:rPr>
        <w:t xml:space="preserve">Surabaya, </w:t>
      </w:r>
      <w:r w:rsidR="00A95542" w:rsidRPr="003003C4">
        <w:rPr>
          <w:noProof/>
          <w:lang w:val="en-ID"/>
        </w:rPr>
        <w:t xml:space="preserve">13 </w:t>
      </w:r>
      <w:r w:rsidR="0084436E" w:rsidRPr="003003C4">
        <w:rPr>
          <w:noProof/>
          <w:lang w:val="en-ID"/>
        </w:rPr>
        <w:t>September</w:t>
      </w:r>
      <w:r w:rsidRPr="003003C4">
        <w:rPr>
          <w:lang w:val="en-ID"/>
        </w:rPr>
        <w:t xml:space="preserve"> 2026</w:t>
      </w:r>
    </w:p>
    <w:p w14:paraId="37A78EE9" w14:textId="77777777" w:rsidR="00FB0DCA" w:rsidRPr="003003C4" w:rsidRDefault="00FB0DCA" w:rsidP="0055515E">
      <w:pPr>
        <w:pStyle w:val="BodyText"/>
        <w:spacing w:before="1" w:line="360" w:lineRule="auto"/>
        <w:ind w:left="100" w:right="119" w:firstLine="566"/>
        <w:jc w:val="right"/>
        <w:rPr>
          <w:lang w:val="en-ID"/>
        </w:rPr>
      </w:pPr>
    </w:p>
    <w:p w14:paraId="322243C8" w14:textId="77777777" w:rsidR="00FB0DCA" w:rsidRPr="003003C4" w:rsidRDefault="00FB0DCA" w:rsidP="0055515E">
      <w:pPr>
        <w:pStyle w:val="BodyText"/>
        <w:spacing w:before="1" w:line="360" w:lineRule="auto"/>
        <w:ind w:left="100" w:right="119" w:firstLine="566"/>
        <w:jc w:val="right"/>
        <w:rPr>
          <w:lang w:val="en-ID"/>
        </w:rPr>
      </w:pPr>
    </w:p>
    <w:p w14:paraId="678F1FE7" w14:textId="77777777" w:rsidR="00FB0DCA" w:rsidRPr="003003C4" w:rsidRDefault="00FB0DCA" w:rsidP="0055515E">
      <w:pPr>
        <w:pStyle w:val="BodyText"/>
        <w:spacing w:before="1" w:line="360" w:lineRule="auto"/>
        <w:ind w:left="5140" w:right="119" w:firstLine="620"/>
        <w:jc w:val="right"/>
        <w:rPr>
          <w:lang w:val="en-ID"/>
        </w:rPr>
      </w:pPr>
    </w:p>
    <w:p w14:paraId="78C7CF5C" w14:textId="77777777" w:rsidR="00FB0DCA" w:rsidRPr="003003C4" w:rsidRDefault="00FB0DCA" w:rsidP="0055515E">
      <w:pPr>
        <w:pStyle w:val="BodyText"/>
        <w:spacing w:before="1" w:line="360" w:lineRule="auto"/>
        <w:ind w:left="5140" w:right="119" w:firstLine="620"/>
        <w:jc w:val="right"/>
        <w:rPr>
          <w:lang w:val="en-ID"/>
        </w:rPr>
      </w:pPr>
      <w:proofErr w:type="spellStart"/>
      <w:r w:rsidRPr="003003C4">
        <w:rPr>
          <w:lang w:val="en-ID"/>
        </w:rPr>
        <w:t>Penulis</w:t>
      </w:r>
      <w:proofErr w:type="spellEnd"/>
    </w:p>
    <w:p w14:paraId="229533B7" w14:textId="77777777" w:rsidR="00FB0DCA" w:rsidRDefault="00FB0DCA" w:rsidP="004D6050">
      <w:pPr>
        <w:spacing w:line="360" w:lineRule="auto"/>
        <w:jc w:val="right"/>
      </w:pPr>
    </w:p>
    <w:p w14:paraId="49082CB8" w14:textId="77777777" w:rsidR="008B1FED" w:rsidRDefault="008B1FED" w:rsidP="00FB0DCA">
      <w:pPr>
        <w:spacing w:line="360" w:lineRule="auto"/>
      </w:pPr>
    </w:p>
    <w:p w14:paraId="4643919E" w14:textId="77777777" w:rsidR="008B1FED" w:rsidRDefault="008B1FED" w:rsidP="00FB0DCA">
      <w:pPr>
        <w:spacing w:line="360" w:lineRule="auto"/>
      </w:pPr>
    </w:p>
    <w:p w14:paraId="59513D3D" w14:textId="77777777" w:rsidR="00134D6B" w:rsidRDefault="00134D6B" w:rsidP="00FB0DCA">
      <w:pPr>
        <w:spacing w:line="360" w:lineRule="auto"/>
      </w:pPr>
    </w:p>
    <w:p w14:paraId="54E32D69" w14:textId="77777777" w:rsidR="00134D6B" w:rsidRDefault="00134D6B" w:rsidP="00FB0DCA">
      <w:pPr>
        <w:spacing w:line="360" w:lineRule="auto"/>
      </w:pPr>
    </w:p>
    <w:p w14:paraId="46666979" w14:textId="77777777" w:rsidR="00134D6B" w:rsidRDefault="00134D6B" w:rsidP="00FB0DCA">
      <w:pPr>
        <w:spacing w:line="360" w:lineRule="auto"/>
      </w:pPr>
    </w:p>
    <w:p w14:paraId="328119CD" w14:textId="77777777" w:rsidR="008B1FED" w:rsidRPr="003003C4" w:rsidRDefault="008B1FED" w:rsidP="008B1FED">
      <w:pPr>
        <w:pStyle w:val="Heading1"/>
        <w:jc w:val="center"/>
        <w:rPr>
          <w:rFonts w:ascii="Times New Roman" w:hAnsi="Times New Roman"/>
          <w:b/>
          <w:bCs/>
          <w:color w:val="auto"/>
          <w:sz w:val="24"/>
          <w:szCs w:val="24"/>
          <w:lang w:val="en-ID"/>
        </w:rPr>
      </w:pPr>
      <w:bookmarkStart w:id="6" w:name="_Toc239448606"/>
      <w:bookmarkStart w:id="7" w:name="_Toc240402930"/>
      <w:bookmarkStart w:id="8" w:name="_Toc240403608"/>
      <w:r w:rsidRPr="003003C4">
        <w:rPr>
          <w:rFonts w:ascii="Times New Roman" w:hAnsi="Times New Roman"/>
          <w:b/>
          <w:bCs/>
          <w:color w:val="auto"/>
          <w:sz w:val="24"/>
          <w:szCs w:val="24"/>
          <w:lang w:val="en-ID"/>
        </w:rPr>
        <w:t>DAFTAR ISI</w:t>
      </w:r>
      <w:bookmarkEnd w:id="6"/>
      <w:bookmarkEnd w:id="7"/>
      <w:bookmarkEnd w:id="8"/>
    </w:p>
    <w:p w14:paraId="6C786D0A" w14:textId="77777777" w:rsidR="00134D6B" w:rsidRPr="003003C4" w:rsidRDefault="00134D6B" w:rsidP="00134D6B">
      <w:pPr>
        <w:rPr>
          <w:lang w:val="en-ID"/>
        </w:rPr>
      </w:pPr>
    </w:p>
    <w:bookmarkStart w:id="9" w:name="_Toc240402931" w:displacedByCustomXml="next"/>
    <w:sdt>
      <w:sdtPr>
        <w:rPr>
          <w:rFonts w:asciiTheme="minorHAnsi" w:eastAsiaTheme="minorHAnsi" w:hAnsiTheme="minorHAnsi" w:cstheme="minorBidi"/>
          <w:color w:val="auto"/>
          <w:sz w:val="22"/>
          <w:szCs w:val="22"/>
        </w:rPr>
        <w:id w:val="1218243953"/>
        <w:docPartObj>
          <w:docPartGallery w:val="Table of Contents"/>
          <w:docPartUnique/>
        </w:docPartObj>
      </w:sdtPr>
      <w:sdtEndPr>
        <w:rPr>
          <w:b/>
          <w:bCs/>
          <w:noProof/>
        </w:rPr>
      </w:sdtEndPr>
      <w:sdtContent>
        <w:p w14:paraId="37B463E2" w14:textId="41458D68" w:rsidR="00170C50" w:rsidRDefault="00170C50">
          <w:pPr>
            <w:pStyle w:val="TOCHeading"/>
          </w:pPr>
          <w:r>
            <w:t>Table of Contents</w:t>
          </w:r>
        </w:p>
        <w:p w14:paraId="72C04913" w14:textId="7A58DF32" w:rsidR="00170C50" w:rsidRDefault="00170C50">
          <w:pPr>
            <w:pStyle w:val="TOC1"/>
            <w:rPr>
              <w:rFonts w:asciiTheme="minorHAnsi" w:eastAsiaTheme="minorEastAsia" w:hAnsiTheme="minorHAnsi"/>
              <w:kern w:val="2"/>
              <w:lang w:val="en-ID" w:eastAsia="en-ID"/>
              <w14:ligatures w14:val="standardContextual"/>
            </w:rPr>
          </w:pPr>
          <w:r>
            <w:fldChar w:fldCharType="begin"/>
          </w:r>
          <w:r>
            <w:instrText xml:space="preserve"> TOC \o "1-3" \h \z \u </w:instrText>
          </w:r>
          <w:r>
            <w:fldChar w:fldCharType="separate"/>
          </w:r>
          <w:hyperlink w:anchor="_Toc240403606" w:history="1">
            <w:r w:rsidRPr="00173A0E">
              <w:rPr>
                <w:rStyle w:val="Hyperlink"/>
                <w:rFonts w:ascii="Times New Roman" w:hAnsi="Times New Roman"/>
                <w:b/>
                <w:bCs/>
              </w:rPr>
              <w:t>PERKEMBANGAN KEBIJAKAN KURIKULUM POSISI PAI</w:t>
            </w:r>
            <w:r>
              <w:rPr>
                <w:webHidden/>
              </w:rPr>
              <w:tab/>
            </w:r>
            <w:r>
              <w:rPr>
                <w:webHidden/>
              </w:rPr>
              <w:fldChar w:fldCharType="begin"/>
            </w:r>
            <w:r>
              <w:rPr>
                <w:webHidden/>
              </w:rPr>
              <w:instrText xml:space="preserve"> PAGEREF _Toc240403606 \h </w:instrText>
            </w:r>
            <w:r>
              <w:rPr>
                <w:webHidden/>
              </w:rPr>
            </w:r>
            <w:r>
              <w:rPr>
                <w:webHidden/>
              </w:rPr>
              <w:fldChar w:fldCharType="separate"/>
            </w:r>
            <w:r>
              <w:rPr>
                <w:webHidden/>
              </w:rPr>
              <w:t>1</w:t>
            </w:r>
            <w:r>
              <w:rPr>
                <w:webHidden/>
              </w:rPr>
              <w:fldChar w:fldCharType="end"/>
            </w:r>
          </w:hyperlink>
        </w:p>
        <w:p w14:paraId="55C053B0" w14:textId="2EFF9D7A" w:rsidR="00170C50" w:rsidRDefault="00BF0FD4">
          <w:pPr>
            <w:pStyle w:val="TOC1"/>
            <w:rPr>
              <w:rFonts w:asciiTheme="minorHAnsi" w:eastAsiaTheme="minorEastAsia" w:hAnsiTheme="minorHAnsi"/>
              <w:kern w:val="2"/>
              <w:lang w:val="en-ID" w:eastAsia="en-ID"/>
              <w14:ligatures w14:val="standardContextual"/>
            </w:rPr>
          </w:pPr>
          <w:hyperlink w:anchor="_Toc240403607" w:history="1">
            <w:r w:rsidR="00170C50" w:rsidRPr="00173A0E">
              <w:rPr>
                <w:rStyle w:val="Hyperlink"/>
                <w:rFonts w:ascii="Times New Roman" w:hAnsi="Times New Roman"/>
                <w:b/>
                <w:bCs/>
                <w:lang w:val="sv-SE"/>
              </w:rPr>
              <w:t>KATA PENGANTAR</w:t>
            </w:r>
            <w:r w:rsidR="00170C50">
              <w:rPr>
                <w:webHidden/>
              </w:rPr>
              <w:tab/>
            </w:r>
            <w:r w:rsidR="00170C50">
              <w:rPr>
                <w:webHidden/>
              </w:rPr>
              <w:fldChar w:fldCharType="begin"/>
            </w:r>
            <w:r w:rsidR="00170C50">
              <w:rPr>
                <w:webHidden/>
              </w:rPr>
              <w:instrText xml:space="preserve"> PAGEREF _Toc240403607 \h </w:instrText>
            </w:r>
            <w:r w:rsidR="00170C50">
              <w:rPr>
                <w:webHidden/>
              </w:rPr>
            </w:r>
            <w:r w:rsidR="00170C50">
              <w:rPr>
                <w:webHidden/>
              </w:rPr>
              <w:fldChar w:fldCharType="separate"/>
            </w:r>
            <w:r w:rsidR="00170C50">
              <w:rPr>
                <w:webHidden/>
              </w:rPr>
              <w:t>1</w:t>
            </w:r>
            <w:r w:rsidR="00170C50">
              <w:rPr>
                <w:webHidden/>
              </w:rPr>
              <w:fldChar w:fldCharType="end"/>
            </w:r>
          </w:hyperlink>
        </w:p>
        <w:p w14:paraId="4E577575" w14:textId="32E047B8" w:rsidR="00170C50" w:rsidRDefault="00BF0FD4">
          <w:pPr>
            <w:pStyle w:val="TOC1"/>
            <w:rPr>
              <w:rFonts w:asciiTheme="minorHAnsi" w:eastAsiaTheme="minorEastAsia" w:hAnsiTheme="minorHAnsi"/>
              <w:kern w:val="2"/>
              <w:lang w:val="en-ID" w:eastAsia="en-ID"/>
              <w14:ligatures w14:val="standardContextual"/>
            </w:rPr>
          </w:pPr>
          <w:hyperlink w:anchor="_Toc240403608" w:history="1">
            <w:r w:rsidR="00170C50" w:rsidRPr="00173A0E">
              <w:rPr>
                <w:rStyle w:val="Hyperlink"/>
                <w:rFonts w:ascii="Times New Roman" w:hAnsi="Times New Roman"/>
                <w:b/>
                <w:bCs/>
                <w:lang w:val="sv-SE"/>
              </w:rPr>
              <w:t>DAFTAR ISI</w:t>
            </w:r>
            <w:r w:rsidR="00170C50">
              <w:rPr>
                <w:webHidden/>
              </w:rPr>
              <w:tab/>
            </w:r>
            <w:r w:rsidR="00170C50">
              <w:rPr>
                <w:webHidden/>
              </w:rPr>
              <w:fldChar w:fldCharType="begin"/>
            </w:r>
            <w:r w:rsidR="00170C50">
              <w:rPr>
                <w:webHidden/>
              </w:rPr>
              <w:instrText xml:space="preserve"> PAGEREF _Toc240403608 \h </w:instrText>
            </w:r>
            <w:r w:rsidR="00170C50">
              <w:rPr>
                <w:webHidden/>
              </w:rPr>
            </w:r>
            <w:r w:rsidR="00170C50">
              <w:rPr>
                <w:webHidden/>
              </w:rPr>
              <w:fldChar w:fldCharType="separate"/>
            </w:r>
            <w:r w:rsidR="00170C50">
              <w:rPr>
                <w:webHidden/>
              </w:rPr>
              <w:t>3</w:t>
            </w:r>
            <w:r w:rsidR="00170C50">
              <w:rPr>
                <w:webHidden/>
              </w:rPr>
              <w:fldChar w:fldCharType="end"/>
            </w:r>
          </w:hyperlink>
        </w:p>
        <w:p w14:paraId="0C41E046" w14:textId="6922007F" w:rsidR="00170C50" w:rsidRDefault="00BF0FD4">
          <w:pPr>
            <w:pStyle w:val="TOC1"/>
            <w:rPr>
              <w:rFonts w:asciiTheme="minorHAnsi" w:eastAsiaTheme="minorEastAsia" w:hAnsiTheme="minorHAnsi"/>
              <w:kern w:val="2"/>
              <w:lang w:val="en-ID" w:eastAsia="en-ID"/>
              <w14:ligatures w14:val="standardContextual"/>
            </w:rPr>
          </w:pPr>
          <w:hyperlink w:anchor="_Toc240403609" w:history="1">
            <w:r w:rsidR="00170C50" w:rsidRPr="00173A0E">
              <w:rPr>
                <w:rStyle w:val="Hyperlink"/>
                <w:rFonts w:ascii="Times New Roman" w:hAnsi="Times New Roman"/>
                <w:b/>
                <w:bCs/>
              </w:rPr>
              <w:t>BAB I</w:t>
            </w:r>
            <w:r w:rsidR="00170C50">
              <w:rPr>
                <w:webHidden/>
              </w:rPr>
              <w:tab/>
            </w:r>
            <w:r w:rsidR="00170C50">
              <w:rPr>
                <w:webHidden/>
              </w:rPr>
              <w:fldChar w:fldCharType="begin"/>
            </w:r>
            <w:r w:rsidR="00170C50">
              <w:rPr>
                <w:webHidden/>
              </w:rPr>
              <w:instrText xml:space="preserve"> PAGEREF _Toc240403609 \h </w:instrText>
            </w:r>
            <w:r w:rsidR="00170C50">
              <w:rPr>
                <w:webHidden/>
              </w:rPr>
            </w:r>
            <w:r w:rsidR="00170C50">
              <w:rPr>
                <w:webHidden/>
              </w:rPr>
              <w:fldChar w:fldCharType="separate"/>
            </w:r>
            <w:r w:rsidR="00170C50">
              <w:rPr>
                <w:webHidden/>
              </w:rPr>
              <w:t>4</w:t>
            </w:r>
            <w:r w:rsidR="00170C50">
              <w:rPr>
                <w:webHidden/>
              </w:rPr>
              <w:fldChar w:fldCharType="end"/>
            </w:r>
          </w:hyperlink>
        </w:p>
        <w:p w14:paraId="56459DF1" w14:textId="0F1A384E" w:rsidR="00170C50" w:rsidRDefault="00BF0FD4">
          <w:pPr>
            <w:pStyle w:val="TOC1"/>
            <w:rPr>
              <w:rFonts w:asciiTheme="minorHAnsi" w:eastAsiaTheme="minorEastAsia" w:hAnsiTheme="minorHAnsi"/>
              <w:kern w:val="2"/>
              <w:lang w:val="en-ID" w:eastAsia="en-ID"/>
              <w14:ligatures w14:val="standardContextual"/>
            </w:rPr>
          </w:pPr>
          <w:hyperlink w:anchor="_Toc240403610" w:history="1">
            <w:r w:rsidR="00170C50" w:rsidRPr="00173A0E">
              <w:rPr>
                <w:rStyle w:val="Hyperlink"/>
                <w:rFonts w:ascii="Times New Roman" w:hAnsi="Times New Roman"/>
                <w:b/>
                <w:bCs/>
              </w:rPr>
              <w:t>PENDAHULUAN</w:t>
            </w:r>
            <w:r w:rsidR="00170C50">
              <w:rPr>
                <w:webHidden/>
              </w:rPr>
              <w:tab/>
            </w:r>
            <w:r w:rsidR="00170C50">
              <w:rPr>
                <w:webHidden/>
              </w:rPr>
              <w:fldChar w:fldCharType="begin"/>
            </w:r>
            <w:r w:rsidR="00170C50">
              <w:rPr>
                <w:webHidden/>
              </w:rPr>
              <w:instrText xml:space="preserve"> PAGEREF _Toc240403610 \h </w:instrText>
            </w:r>
            <w:r w:rsidR="00170C50">
              <w:rPr>
                <w:webHidden/>
              </w:rPr>
            </w:r>
            <w:r w:rsidR="00170C50">
              <w:rPr>
                <w:webHidden/>
              </w:rPr>
              <w:fldChar w:fldCharType="separate"/>
            </w:r>
            <w:r w:rsidR="00170C50">
              <w:rPr>
                <w:webHidden/>
              </w:rPr>
              <w:t>4</w:t>
            </w:r>
            <w:r w:rsidR="00170C50">
              <w:rPr>
                <w:webHidden/>
              </w:rPr>
              <w:fldChar w:fldCharType="end"/>
            </w:r>
          </w:hyperlink>
        </w:p>
        <w:p w14:paraId="47C90F73" w14:textId="1D177AD7" w:rsidR="00170C50" w:rsidRDefault="00BF0FD4">
          <w:pPr>
            <w:pStyle w:val="TOC2"/>
            <w:tabs>
              <w:tab w:val="left" w:pos="660"/>
              <w:tab w:val="right" w:leader="dot" w:pos="9016"/>
            </w:tabs>
            <w:rPr>
              <w:rFonts w:eastAsiaTheme="minorEastAsia"/>
              <w:noProof/>
              <w:kern w:val="2"/>
              <w:lang w:val="en-ID" w:eastAsia="en-ID"/>
              <w14:ligatures w14:val="standardContextual"/>
            </w:rPr>
          </w:pPr>
          <w:hyperlink w:anchor="_Toc240403611" w:history="1">
            <w:r w:rsidR="00170C50" w:rsidRPr="00173A0E">
              <w:rPr>
                <w:rStyle w:val="Hyperlink"/>
                <w:rFonts w:ascii="Times New Roman" w:hAnsi="Times New Roman" w:cs="Times New Roman"/>
                <w:b/>
                <w:bCs/>
                <w:noProof/>
              </w:rPr>
              <w:t>A.</w:t>
            </w:r>
            <w:r w:rsidR="00170C50">
              <w:rPr>
                <w:rFonts w:eastAsiaTheme="minorEastAsia"/>
                <w:noProof/>
                <w:kern w:val="2"/>
                <w:lang w:val="en-ID" w:eastAsia="en-ID"/>
                <w14:ligatures w14:val="standardContextual"/>
              </w:rPr>
              <w:tab/>
            </w:r>
            <w:r w:rsidR="00170C50" w:rsidRPr="00173A0E">
              <w:rPr>
                <w:rStyle w:val="Hyperlink"/>
                <w:rFonts w:ascii="Times New Roman" w:hAnsi="Times New Roman" w:cs="Times New Roman"/>
                <w:b/>
                <w:bCs/>
                <w:noProof/>
              </w:rPr>
              <w:t>Latar Belakang</w:t>
            </w:r>
            <w:r w:rsidR="00170C50">
              <w:rPr>
                <w:noProof/>
                <w:webHidden/>
              </w:rPr>
              <w:tab/>
            </w:r>
            <w:r w:rsidR="00170C50">
              <w:rPr>
                <w:noProof/>
                <w:webHidden/>
              </w:rPr>
              <w:fldChar w:fldCharType="begin"/>
            </w:r>
            <w:r w:rsidR="00170C50">
              <w:rPr>
                <w:noProof/>
                <w:webHidden/>
              </w:rPr>
              <w:instrText xml:space="preserve"> PAGEREF _Toc240403611 \h </w:instrText>
            </w:r>
            <w:r w:rsidR="00170C50">
              <w:rPr>
                <w:noProof/>
                <w:webHidden/>
              </w:rPr>
            </w:r>
            <w:r w:rsidR="00170C50">
              <w:rPr>
                <w:noProof/>
                <w:webHidden/>
              </w:rPr>
              <w:fldChar w:fldCharType="separate"/>
            </w:r>
            <w:r w:rsidR="00170C50">
              <w:rPr>
                <w:noProof/>
                <w:webHidden/>
              </w:rPr>
              <w:t>4</w:t>
            </w:r>
            <w:r w:rsidR="00170C50">
              <w:rPr>
                <w:noProof/>
                <w:webHidden/>
              </w:rPr>
              <w:fldChar w:fldCharType="end"/>
            </w:r>
          </w:hyperlink>
        </w:p>
        <w:p w14:paraId="07629402" w14:textId="7999908A" w:rsidR="00170C50" w:rsidRDefault="00BF0FD4">
          <w:pPr>
            <w:pStyle w:val="TOC2"/>
            <w:tabs>
              <w:tab w:val="left" w:pos="660"/>
              <w:tab w:val="right" w:leader="dot" w:pos="9016"/>
            </w:tabs>
            <w:rPr>
              <w:rFonts w:eastAsiaTheme="minorEastAsia"/>
              <w:noProof/>
              <w:kern w:val="2"/>
              <w:lang w:val="en-ID" w:eastAsia="en-ID"/>
              <w14:ligatures w14:val="standardContextual"/>
            </w:rPr>
          </w:pPr>
          <w:hyperlink w:anchor="_Toc240403612" w:history="1">
            <w:r w:rsidR="00170C50" w:rsidRPr="00173A0E">
              <w:rPr>
                <w:rStyle w:val="Hyperlink"/>
                <w:rFonts w:ascii="Times New Roman" w:hAnsi="Times New Roman" w:cs="Times New Roman"/>
                <w:b/>
                <w:bCs/>
                <w:noProof/>
              </w:rPr>
              <w:t>B.</w:t>
            </w:r>
            <w:r w:rsidR="00170C50">
              <w:rPr>
                <w:rFonts w:eastAsiaTheme="minorEastAsia"/>
                <w:noProof/>
                <w:kern w:val="2"/>
                <w:lang w:val="en-ID" w:eastAsia="en-ID"/>
                <w14:ligatures w14:val="standardContextual"/>
              </w:rPr>
              <w:tab/>
            </w:r>
            <w:r w:rsidR="00170C50" w:rsidRPr="00173A0E">
              <w:rPr>
                <w:rStyle w:val="Hyperlink"/>
                <w:rFonts w:ascii="Times New Roman" w:hAnsi="Times New Roman" w:cs="Times New Roman"/>
                <w:b/>
                <w:bCs/>
                <w:noProof/>
              </w:rPr>
              <w:t>Rumusan Masalah</w:t>
            </w:r>
            <w:r w:rsidR="00170C50">
              <w:rPr>
                <w:noProof/>
                <w:webHidden/>
              </w:rPr>
              <w:tab/>
            </w:r>
            <w:r w:rsidR="00170C50">
              <w:rPr>
                <w:noProof/>
                <w:webHidden/>
              </w:rPr>
              <w:fldChar w:fldCharType="begin"/>
            </w:r>
            <w:r w:rsidR="00170C50">
              <w:rPr>
                <w:noProof/>
                <w:webHidden/>
              </w:rPr>
              <w:instrText xml:space="preserve"> PAGEREF _Toc240403612 \h </w:instrText>
            </w:r>
            <w:r w:rsidR="00170C50">
              <w:rPr>
                <w:noProof/>
                <w:webHidden/>
              </w:rPr>
            </w:r>
            <w:r w:rsidR="00170C50">
              <w:rPr>
                <w:noProof/>
                <w:webHidden/>
              </w:rPr>
              <w:fldChar w:fldCharType="separate"/>
            </w:r>
            <w:r w:rsidR="00170C50">
              <w:rPr>
                <w:noProof/>
                <w:webHidden/>
              </w:rPr>
              <w:t>5</w:t>
            </w:r>
            <w:r w:rsidR="00170C50">
              <w:rPr>
                <w:noProof/>
                <w:webHidden/>
              </w:rPr>
              <w:fldChar w:fldCharType="end"/>
            </w:r>
          </w:hyperlink>
        </w:p>
        <w:p w14:paraId="6BD4D369" w14:textId="698C3A92" w:rsidR="00170C50" w:rsidRDefault="00BF0FD4">
          <w:pPr>
            <w:pStyle w:val="TOC2"/>
            <w:tabs>
              <w:tab w:val="left" w:pos="660"/>
              <w:tab w:val="right" w:leader="dot" w:pos="9016"/>
            </w:tabs>
            <w:rPr>
              <w:rFonts w:eastAsiaTheme="minorEastAsia"/>
              <w:noProof/>
              <w:kern w:val="2"/>
              <w:lang w:val="en-ID" w:eastAsia="en-ID"/>
              <w14:ligatures w14:val="standardContextual"/>
            </w:rPr>
          </w:pPr>
          <w:hyperlink w:anchor="_Toc240403613" w:history="1">
            <w:r w:rsidR="00170C50" w:rsidRPr="00173A0E">
              <w:rPr>
                <w:rStyle w:val="Hyperlink"/>
                <w:rFonts w:ascii="Times New Roman" w:hAnsi="Times New Roman" w:cs="Times New Roman"/>
                <w:b/>
                <w:bCs/>
                <w:noProof/>
              </w:rPr>
              <w:t>C.</w:t>
            </w:r>
            <w:r w:rsidR="00170C50">
              <w:rPr>
                <w:rFonts w:eastAsiaTheme="minorEastAsia"/>
                <w:noProof/>
                <w:kern w:val="2"/>
                <w:lang w:val="en-ID" w:eastAsia="en-ID"/>
                <w14:ligatures w14:val="standardContextual"/>
              </w:rPr>
              <w:tab/>
            </w:r>
            <w:r w:rsidR="00170C50" w:rsidRPr="00173A0E">
              <w:rPr>
                <w:rStyle w:val="Hyperlink"/>
                <w:rFonts w:ascii="Times New Roman" w:hAnsi="Times New Roman" w:cs="Times New Roman"/>
                <w:b/>
                <w:bCs/>
                <w:noProof/>
              </w:rPr>
              <w:t>Tujuan</w:t>
            </w:r>
            <w:r w:rsidR="00170C50">
              <w:rPr>
                <w:noProof/>
                <w:webHidden/>
              </w:rPr>
              <w:tab/>
            </w:r>
            <w:r w:rsidR="00170C50">
              <w:rPr>
                <w:noProof/>
                <w:webHidden/>
              </w:rPr>
              <w:fldChar w:fldCharType="begin"/>
            </w:r>
            <w:r w:rsidR="00170C50">
              <w:rPr>
                <w:noProof/>
                <w:webHidden/>
              </w:rPr>
              <w:instrText xml:space="preserve"> PAGEREF _Toc240403613 \h </w:instrText>
            </w:r>
            <w:r w:rsidR="00170C50">
              <w:rPr>
                <w:noProof/>
                <w:webHidden/>
              </w:rPr>
            </w:r>
            <w:r w:rsidR="00170C50">
              <w:rPr>
                <w:noProof/>
                <w:webHidden/>
              </w:rPr>
              <w:fldChar w:fldCharType="separate"/>
            </w:r>
            <w:r w:rsidR="00170C50">
              <w:rPr>
                <w:noProof/>
                <w:webHidden/>
              </w:rPr>
              <w:t>5</w:t>
            </w:r>
            <w:r w:rsidR="00170C50">
              <w:rPr>
                <w:noProof/>
                <w:webHidden/>
              </w:rPr>
              <w:fldChar w:fldCharType="end"/>
            </w:r>
          </w:hyperlink>
        </w:p>
        <w:p w14:paraId="5EBF564F" w14:textId="56281913" w:rsidR="00170C50" w:rsidRDefault="00BF0FD4">
          <w:pPr>
            <w:pStyle w:val="TOC1"/>
            <w:rPr>
              <w:rFonts w:asciiTheme="minorHAnsi" w:eastAsiaTheme="minorEastAsia" w:hAnsiTheme="minorHAnsi"/>
              <w:kern w:val="2"/>
              <w:lang w:val="en-ID" w:eastAsia="en-ID"/>
              <w14:ligatures w14:val="standardContextual"/>
            </w:rPr>
          </w:pPr>
          <w:hyperlink w:anchor="_Toc240403614" w:history="1">
            <w:r w:rsidR="00170C50" w:rsidRPr="00173A0E">
              <w:rPr>
                <w:rStyle w:val="Hyperlink"/>
                <w:rFonts w:ascii="Times New Roman" w:hAnsi="Times New Roman"/>
                <w:b/>
                <w:bCs/>
              </w:rPr>
              <w:t>BAB II</w:t>
            </w:r>
            <w:r w:rsidR="00170C50">
              <w:rPr>
                <w:webHidden/>
              </w:rPr>
              <w:tab/>
            </w:r>
            <w:r w:rsidR="00170C50">
              <w:rPr>
                <w:webHidden/>
              </w:rPr>
              <w:fldChar w:fldCharType="begin"/>
            </w:r>
            <w:r w:rsidR="00170C50">
              <w:rPr>
                <w:webHidden/>
              </w:rPr>
              <w:instrText xml:space="preserve"> PAGEREF _Toc240403614 \h </w:instrText>
            </w:r>
            <w:r w:rsidR="00170C50">
              <w:rPr>
                <w:webHidden/>
              </w:rPr>
            </w:r>
            <w:r w:rsidR="00170C50">
              <w:rPr>
                <w:webHidden/>
              </w:rPr>
              <w:fldChar w:fldCharType="separate"/>
            </w:r>
            <w:r w:rsidR="00170C50">
              <w:rPr>
                <w:webHidden/>
              </w:rPr>
              <w:t>6</w:t>
            </w:r>
            <w:r w:rsidR="00170C50">
              <w:rPr>
                <w:webHidden/>
              </w:rPr>
              <w:fldChar w:fldCharType="end"/>
            </w:r>
          </w:hyperlink>
        </w:p>
        <w:p w14:paraId="6D5EF594" w14:textId="0DBBD6AE" w:rsidR="00170C50" w:rsidRDefault="00BF0FD4">
          <w:pPr>
            <w:pStyle w:val="TOC1"/>
            <w:rPr>
              <w:rFonts w:asciiTheme="minorHAnsi" w:eastAsiaTheme="minorEastAsia" w:hAnsiTheme="minorHAnsi"/>
              <w:kern w:val="2"/>
              <w:lang w:val="en-ID" w:eastAsia="en-ID"/>
              <w14:ligatures w14:val="standardContextual"/>
            </w:rPr>
          </w:pPr>
          <w:hyperlink w:anchor="_Toc240403615" w:history="1">
            <w:r w:rsidR="00170C50" w:rsidRPr="00173A0E">
              <w:rPr>
                <w:rStyle w:val="Hyperlink"/>
                <w:rFonts w:ascii="Times New Roman" w:hAnsi="Times New Roman"/>
                <w:b/>
                <w:bCs/>
              </w:rPr>
              <w:t>PEMBAHASAN</w:t>
            </w:r>
            <w:r w:rsidR="00170C50">
              <w:rPr>
                <w:webHidden/>
              </w:rPr>
              <w:tab/>
            </w:r>
            <w:r w:rsidR="00170C50">
              <w:rPr>
                <w:webHidden/>
              </w:rPr>
              <w:fldChar w:fldCharType="begin"/>
            </w:r>
            <w:r w:rsidR="00170C50">
              <w:rPr>
                <w:webHidden/>
              </w:rPr>
              <w:instrText xml:space="preserve"> PAGEREF _Toc240403615 \h </w:instrText>
            </w:r>
            <w:r w:rsidR="00170C50">
              <w:rPr>
                <w:webHidden/>
              </w:rPr>
            </w:r>
            <w:r w:rsidR="00170C50">
              <w:rPr>
                <w:webHidden/>
              </w:rPr>
              <w:fldChar w:fldCharType="separate"/>
            </w:r>
            <w:r w:rsidR="00170C50">
              <w:rPr>
                <w:webHidden/>
              </w:rPr>
              <w:t>6</w:t>
            </w:r>
            <w:r w:rsidR="00170C50">
              <w:rPr>
                <w:webHidden/>
              </w:rPr>
              <w:fldChar w:fldCharType="end"/>
            </w:r>
          </w:hyperlink>
        </w:p>
        <w:p w14:paraId="6F0029A5" w14:textId="6CBC2436" w:rsidR="00170C50" w:rsidRDefault="00BF0FD4">
          <w:pPr>
            <w:pStyle w:val="TOC2"/>
            <w:tabs>
              <w:tab w:val="right" w:leader="dot" w:pos="9016"/>
            </w:tabs>
            <w:rPr>
              <w:rFonts w:eastAsiaTheme="minorEastAsia"/>
              <w:noProof/>
              <w:kern w:val="2"/>
              <w:lang w:val="en-ID" w:eastAsia="en-ID"/>
              <w14:ligatures w14:val="standardContextual"/>
            </w:rPr>
          </w:pPr>
          <w:hyperlink w:anchor="_Toc240403616" w:history="1">
            <w:r w:rsidR="00170C50" w:rsidRPr="00173A0E">
              <w:rPr>
                <w:rStyle w:val="Hyperlink"/>
                <w:rFonts w:ascii="Times New Roman" w:hAnsi="Times New Roman" w:cs="Times New Roman"/>
                <w:b/>
                <w:bCs/>
                <w:noProof/>
              </w:rPr>
              <w:t>A. Pengertian Kurikulum Dan Pai</w:t>
            </w:r>
            <w:r w:rsidR="00170C50">
              <w:rPr>
                <w:noProof/>
                <w:webHidden/>
              </w:rPr>
              <w:tab/>
            </w:r>
            <w:r w:rsidR="00170C50">
              <w:rPr>
                <w:noProof/>
                <w:webHidden/>
              </w:rPr>
              <w:fldChar w:fldCharType="begin"/>
            </w:r>
            <w:r w:rsidR="00170C50">
              <w:rPr>
                <w:noProof/>
                <w:webHidden/>
              </w:rPr>
              <w:instrText xml:space="preserve"> PAGEREF _Toc240403616 \h </w:instrText>
            </w:r>
            <w:r w:rsidR="00170C50">
              <w:rPr>
                <w:noProof/>
                <w:webHidden/>
              </w:rPr>
            </w:r>
            <w:r w:rsidR="00170C50">
              <w:rPr>
                <w:noProof/>
                <w:webHidden/>
              </w:rPr>
              <w:fldChar w:fldCharType="separate"/>
            </w:r>
            <w:r w:rsidR="00170C50">
              <w:rPr>
                <w:noProof/>
                <w:webHidden/>
              </w:rPr>
              <w:t>6</w:t>
            </w:r>
            <w:r w:rsidR="00170C50">
              <w:rPr>
                <w:noProof/>
                <w:webHidden/>
              </w:rPr>
              <w:fldChar w:fldCharType="end"/>
            </w:r>
          </w:hyperlink>
        </w:p>
        <w:p w14:paraId="744A9AF2" w14:textId="79322619" w:rsidR="00170C50" w:rsidRDefault="00BF0FD4">
          <w:pPr>
            <w:pStyle w:val="TOC2"/>
            <w:tabs>
              <w:tab w:val="right" w:leader="dot" w:pos="9016"/>
            </w:tabs>
            <w:rPr>
              <w:rFonts w:eastAsiaTheme="minorEastAsia"/>
              <w:noProof/>
              <w:kern w:val="2"/>
              <w:lang w:val="en-ID" w:eastAsia="en-ID"/>
              <w14:ligatures w14:val="standardContextual"/>
            </w:rPr>
          </w:pPr>
          <w:hyperlink w:anchor="_Toc240403617" w:history="1">
            <w:r w:rsidR="00170C50" w:rsidRPr="00173A0E">
              <w:rPr>
                <w:rStyle w:val="Hyperlink"/>
                <w:rFonts w:ascii="Times New Roman" w:hAnsi="Times New Roman" w:cs="Times New Roman"/>
                <w:b/>
                <w:bCs/>
                <w:noProof/>
              </w:rPr>
              <w:t>B.Pengertian dan Dasar Perubahan Kurikulum</w:t>
            </w:r>
            <w:r w:rsidR="00170C50">
              <w:rPr>
                <w:noProof/>
                <w:webHidden/>
              </w:rPr>
              <w:tab/>
            </w:r>
            <w:r w:rsidR="00170C50">
              <w:rPr>
                <w:noProof/>
                <w:webHidden/>
              </w:rPr>
              <w:fldChar w:fldCharType="begin"/>
            </w:r>
            <w:r w:rsidR="00170C50">
              <w:rPr>
                <w:noProof/>
                <w:webHidden/>
              </w:rPr>
              <w:instrText xml:space="preserve"> PAGEREF _Toc240403617 \h </w:instrText>
            </w:r>
            <w:r w:rsidR="00170C50">
              <w:rPr>
                <w:noProof/>
                <w:webHidden/>
              </w:rPr>
            </w:r>
            <w:r w:rsidR="00170C50">
              <w:rPr>
                <w:noProof/>
                <w:webHidden/>
              </w:rPr>
              <w:fldChar w:fldCharType="separate"/>
            </w:r>
            <w:r w:rsidR="00170C50">
              <w:rPr>
                <w:noProof/>
                <w:webHidden/>
              </w:rPr>
              <w:t>9</w:t>
            </w:r>
            <w:r w:rsidR="00170C50">
              <w:rPr>
                <w:noProof/>
                <w:webHidden/>
              </w:rPr>
              <w:fldChar w:fldCharType="end"/>
            </w:r>
          </w:hyperlink>
        </w:p>
        <w:p w14:paraId="6D27276E" w14:textId="24B13918" w:rsidR="00170C50" w:rsidRDefault="00BF0FD4">
          <w:pPr>
            <w:pStyle w:val="TOC2"/>
            <w:tabs>
              <w:tab w:val="right" w:leader="dot" w:pos="9016"/>
            </w:tabs>
            <w:rPr>
              <w:rFonts w:eastAsiaTheme="minorEastAsia"/>
              <w:noProof/>
              <w:kern w:val="2"/>
              <w:lang w:val="en-ID" w:eastAsia="en-ID"/>
              <w14:ligatures w14:val="standardContextual"/>
            </w:rPr>
          </w:pPr>
          <w:hyperlink w:anchor="_Toc240403618" w:history="1">
            <w:r w:rsidR="00170C50" w:rsidRPr="00173A0E">
              <w:rPr>
                <w:rStyle w:val="Hyperlink"/>
                <w:rFonts w:ascii="Times New Roman" w:hAnsi="Times New Roman" w:cs="Times New Roman"/>
                <w:b/>
                <w:bCs/>
                <w:noProof/>
              </w:rPr>
              <w:t>C.Analisis Posisi PAI per Kurikulum</w:t>
            </w:r>
            <w:r w:rsidR="00170C50">
              <w:rPr>
                <w:noProof/>
                <w:webHidden/>
              </w:rPr>
              <w:tab/>
            </w:r>
            <w:r w:rsidR="00170C50">
              <w:rPr>
                <w:noProof/>
                <w:webHidden/>
              </w:rPr>
              <w:fldChar w:fldCharType="begin"/>
            </w:r>
            <w:r w:rsidR="00170C50">
              <w:rPr>
                <w:noProof/>
                <w:webHidden/>
              </w:rPr>
              <w:instrText xml:space="preserve"> PAGEREF _Toc240403618 \h </w:instrText>
            </w:r>
            <w:r w:rsidR="00170C50">
              <w:rPr>
                <w:noProof/>
                <w:webHidden/>
              </w:rPr>
            </w:r>
            <w:r w:rsidR="00170C50">
              <w:rPr>
                <w:noProof/>
                <w:webHidden/>
              </w:rPr>
              <w:fldChar w:fldCharType="separate"/>
            </w:r>
            <w:r w:rsidR="00170C50">
              <w:rPr>
                <w:noProof/>
                <w:webHidden/>
              </w:rPr>
              <w:t>12</w:t>
            </w:r>
            <w:r w:rsidR="00170C50">
              <w:rPr>
                <w:noProof/>
                <w:webHidden/>
              </w:rPr>
              <w:fldChar w:fldCharType="end"/>
            </w:r>
          </w:hyperlink>
        </w:p>
        <w:p w14:paraId="122087FF" w14:textId="1BFB2F43" w:rsidR="00170C50" w:rsidRDefault="00BF0FD4">
          <w:pPr>
            <w:pStyle w:val="TOC2"/>
            <w:tabs>
              <w:tab w:val="right" w:leader="dot" w:pos="9016"/>
            </w:tabs>
            <w:rPr>
              <w:rFonts w:eastAsiaTheme="minorEastAsia"/>
              <w:noProof/>
              <w:kern w:val="2"/>
              <w:lang w:val="en-ID" w:eastAsia="en-ID"/>
              <w14:ligatures w14:val="standardContextual"/>
            </w:rPr>
          </w:pPr>
          <w:hyperlink w:anchor="_Toc240403619" w:history="1">
            <w:r w:rsidR="00170C50" w:rsidRPr="00173A0E">
              <w:rPr>
                <w:rStyle w:val="Hyperlink"/>
                <w:rFonts w:ascii="Times New Roman" w:hAnsi="Times New Roman" w:cs="Times New Roman"/>
                <w:b/>
                <w:bCs/>
                <w:noProof/>
              </w:rPr>
              <w:t>D.Pergeseran Posisi Dan Fungsi Pai Dari Masa Ke Masa</w:t>
            </w:r>
            <w:r w:rsidR="00170C50">
              <w:rPr>
                <w:noProof/>
                <w:webHidden/>
              </w:rPr>
              <w:tab/>
            </w:r>
            <w:r w:rsidR="00170C50">
              <w:rPr>
                <w:noProof/>
                <w:webHidden/>
              </w:rPr>
              <w:fldChar w:fldCharType="begin"/>
            </w:r>
            <w:r w:rsidR="00170C50">
              <w:rPr>
                <w:noProof/>
                <w:webHidden/>
              </w:rPr>
              <w:instrText xml:space="preserve"> PAGEREF _Toc240403619 \h </w:instrText>
            </w:r>
            <w:r w:rsidR="00170C50">
              <w:rPr>
                <w:noProof/>
                <w:webHidden/>
              </w:rPr>
            </w:r>
            <w:r w:rsidR="00170C50">
              <w:rPr>
                <w:noProof/>
                <w:webHidden/>
              </w:rPr>
              <w:fldChar w:fldCharType="separate"/>
            </w:r>
            <w:r w:rsidR="00170C50">
              <w:rPr>
                <w:noProof/>
                <w:webHidden/>
              </w:rPr>
              <w:t>16</w:t>
            </w:r>
            <w:r w:rsidR="00170C50">
              <w:rPr>
                <w:noProof/>
                <w:webHidden/>
              </w:rPr>
              <w:fldChar w:fldCharType="end"/>
            </w:r>
          </w:hyperlink>
        </w:p>
        <w:p w14:paraId="050DFDCF" w14:textId="6CC4998E" w:rsidR="00170C50" w:rsidRDefault="00BF0FD4">
          <w:pPr>
            <w:pStyle w:val="TOC1"/>
            <w:rPr>
              <w:rFonts w:asciiTheme="minorHAnsi" w:eastAsiaTheme="minorEastAsia" w:hAnsiTheme="minorHAnsi"/>
              <w:kern w:val="2"/>
              <w:lang w:val="en-ID" w:eastAsia="en-ID"/>
              <w14:ligatures w14:val="standardContextual"/>
            </w:rPr>
          </w:pPr>
          <w:hyperlink w:anchor="_Toc240403620" w:history="1">
            <w:r w:rsidR="00170C50" w:rsidRPr="00173A0E">
              <w:rPr>
                <w:rStyle w:val="Hyperlink"/>
                <w:rFonts w:ascii="Times New Roman" w:hAnsi="Times New Roman"/>
                <w:b/>
                <w:bCs/>
              </w:rPr>
              <w:t>BAB III</w:t>
            </w:r>
            <w:r w:rsidR="00170C50">
              <w:rPr>
                <w:webHidden/>
              </w:rPr>
              <w:tab/>
            </w:r>
            <w:r w:rsidR="00170C50">
              <w:rPr>
                <w:webHidden/>
              </w:rPr>
              <w:fldChar w:fldCharType="begin"/>
            </w:r>
            <w:r w:rsidR="00170C50">
              <w:rPr>
                <w:webHidden/>
              </w:rPr>
              <w:instrText xml:space="preserve"> PAGEREF _Toc240403620 \h </w:instrText>
            </w:r>
            <w:r w:rsidR="00170C50">
              <w:rPr>
                <w:webHidden/>
              </w:rPr>
            </w:r>
            <w:r w:rsidR="00170C50">
              <w:rPr>
                <w:webHidden/>
              </w:rPr>
              <w:fldChar w:fldCharType="separate"/>
            </w:r>
            <w:r w:rsidR="00170C50">
              <w:rPr>
                <w:webHidden/>
              </w:rPr>
              <w:t>19</w:t>
            </w:r>
            <w:r w:rsidR="00170C50">
              <w:rPr>
                <w:webHidden/>
              </w:rPr>
              <w:fldChar w:fldCharType="end"/>
            </w:r>
          </w:hyperlink>
        </w:p>
        <w:p w14:paraId="04CE9C36" w14:textId="707B362E" w:rsidR="00170C50" w:rsidRDefault="00BF0FD4">
          <w:pPr>
            <w:pStyle w:val="TOC1"/>
            <w:rPr>
              <w:rFonts w:asciiTheme="minorHAnsi" w:eastAsiaTheme="minorEastAsia" w:hAnsiTheme="minorHAnsi"/>
              <w:kern w:val="2"/>
              <w:lang w:val="en-ID" w:eastAsia="en-ID"/>
              <w14:ligatures w14:val="standardContextual"/>
            </w:rPr>
          </w:pPr>
          <w:hyperlink w:anchor="_Toc240403621" w:history="1">
            <w:r w:rsidR="00170C50" w:rsidRPr="00173A0E">
              <w:rPr>
                <w:rStyle w:val="Hyperlink"/>
                <w:rFonts w:ascii="Times New Roman" w:hAnsi="Times New Roman"/>
                <w:b/>
                <w:bCs/>
              </w:rPr>
              <w:t>PENUTUP</w:t>
            </w:r>
            <w:r w:rsidR="00170C50">
              <w:rPr>
                <w:webHidden/>
              </w:rPr>
              <w:tab/>
            </w:r>
            <w:r w:rsidR="00170C50">
              <w:rPr>
                <w:webHidden/>
              </w:rPr>
              <w:fldChar w:fldCharType="begin"/>
            </w:r>
            <w:r w:rsidR="00170C50">
              <w:rPr>
                <w:webHidden/>
              </w:rPr>
              <w:instrText xml:space="preserve"> PAGEREF _Toc240403621 \h </w:instrText>
            </w:r>
            <w:r w:rsidR="00170C50">
              <w:rPr>
                <w:webHidden/>
              </w:rPr>
            </w:r>
            <w:r w:rsidR="00170C50">
              <w:rPr>
                <w:webHidden/>
              </w:rPr>
              <w:fldChar w:fldCharType="separate"/>
            </w:r>
            <w:r w:rsidR="00170C50">
              <w:rPr>
                <w:webHidden/>
              </w:rPr>
              <w:t>19</w:t>
            </w:r>
            <w:r w:rsidR="00170C50">
              <w:rPr>
                <w:webHidden/>
              </w:rPr>
              <w:fldChar w:fldCharType="end"/>
            </w:r>
          </w:hyperlink>
        </w:p>
        <w:p w14:paraId="054B64F7" w14:textId="0FBF2BAA" w:rsidR="00170C50" w:rsidRDefault="00BF0FD4">
          <w:pPr>
            <w:pStyle w:val="TOC3"/>
            <w:tabs>
              <w:tab w:val="right" w:leader="dot" w:pos="9016"/>
            </w:tabs>
            <w:rPr>
              <w:rFonts w:eastAsiaTheme="minorEastAsia"/>
              <w:noProof/>
              <w:kern w:val="2"/>
              <w:lang w:val="en-ID" w:eastAsia="en-ID"/>
              <w14:ligatures w14:val="standardContextual"/>
            </w:rPr>
          </w:pPr>
          <w:hyperlink w:anchor="_Toc240403622" w:history="1">
            <w:r w:rsidR="00170C50" w:rsidRPr="00173A0E">
              <w:rPr>
                <w:rStyle w:val="Hyperlink"/>
                <w:rFonts w:ascii="Times New Roman" w:hAnsi="Times New Roman" w:cs="Times New Roman"/>
                <w:b/>
                <w:bCs/>
                <w:noProof/>
              </w:rPr>
              <w:t>A.Kesimpulan</w:t>
            </w:r>
            <w:r w:rsidR="00170C50">
              <w:rPr>
                <w:noProof/>
                <w:webHidden/>
              </w:rPr>
              <w:tab/>
            </w:r>
            <w:r w:rsidR="00170C50">
              <w:rPr>
                <w:noProof/>
                <w:webHidden/>
              </w:rPr>
              <w:fldChar w:fldCharType="begin"/>
            </w:r>
            <w:r w:rsidR="00170C50">
              <w:rPr>
                <w:noProof/>
                <w:webHidden/>
              </w:rPr>
              <w:instrText xml:space="preserve"> PAGEREF _Toc240403622 \h </w:instrText>
            </w:r>
            <w:r w:rsidR="00170C50">
              <w:rPr>
                <w:noProof/>
                <w:webHidden/>
              </w:rPr>
            </w:r>
            <w:r w:rsidR="00170C50">
              <w:rPr>
                <w:noProof/>
                <w:webHidden/>
              </w:rPr>
              <w:fldChar w:fldCharType="separate"/>
            </w:r>
            <w:r w:rsidR="00170C50">
              <w:rPr>
                <w:noProof/>
                <w:webHidden/>
              </w:rPr>
              <w:t>19</w:t>
            </w:r>
            <w:r w:rsidR="00170C50">
              <w:rPr>
                <w:noProof/>
                <w:webHidden/>
              </w:rPr>
              <w:fldChar w:fldCharType="end"/>
            </w:r>
          </w:hyperlink>
        </w:p>
        <w:p w14:paraId="386D04B0" w14:textId="06982AAD" w:rsidR="00170C50" w:rsidRDefault="00BF0FD4">
          <w:pPr>
            <w:pStyle w:val="TOC3"/>
            <w:tabs>
              <w:tab w:val="right" w:leader="dot" w:pos="9016"/>
            </w:tabs>
            <w:rPr>
              <w:rFonts w:eastAsiaTheme="minorEastAsia"/>
              <w:noProof/>
              <w:kern w:val="2"/>
              <w:lang w:val="en-ID" w:eastAsia="en-ID"/>
              <w14:ligatures w14:val="standardContextual"/>
            </w:rPr>
          </w:pPr>
          <w:hyperlink w:anchor="_Toc240403623" w:history="1">
            <w:r w:rsidR="00170C50" w:rsidRPr="00173A0E">
              <w:rPr>
                <w:rStyle w:val="Hyperlink"/>
                <w:rFonts w:ascii="Times New Roman" w:hAnsi="Times New Roman" w:cs="Times New Roman"/>
                <w:b/>
                <w:bCs/>
                <w:noProof/>
              </w:rPr>
              <w:t>B.Saran</w:t>
            </w:r>
            <w:r w:rsidR="00170C50">
              <w:rPr>
                <w:noProof/>
                <w:webHidden/>
              </w:rPr>
              <w:tab/>
            </w:r>
            <w:r w:rsidR="00170C50">
              <w:rPr>
                <w:noProof/>
                <w:webHidden/>
              </w:rPr>
              <w:fldChar w:fldCharType="begin"/>
            </w:r>
            <w:r w:rsidR="00170C50">
              <w:rPr>
                <w:noProof/>
                <w:webHidden/>
              </w:rPr>
              <w:instrText xml:space="preserve"> PAGEREF _Toc240403623 \h </w:instrText>
            </w:r>
            <w:r w:rsidR="00170C50">
              <w:rPr>
                <w:noProof/>
                <w:webHidden/>
              </w:rPr>
            </w:r>
            <w:r w:rsidR="00170C50">
              <w:rPr>
                <w:noProof/>
                <w:webHidden/>
              </w:rPr>
              <w:fldChar w:fldCharType="separate"/>
            </w:r>
            <w:r w:rsidR="00170C50">
              <w:rPr>
                <w:noProof/>
                <w:webHidden/>
              </w:rPr>
              <w:t>19</w:t>
            </w:r>
            <w:r w:rsidR="00170C50">
              <w:rPr>
                <w:noProof/>
                <w:webHidden/>
              </w:rPr>
              <w:fldChar w:fldCharType="end"/>
            </w:r>
          </w:hyperlink>
        </w:p>
        <w:p w14:paraId="4959AD2D" w14:textId="1C1A3B6E" w:rsidR="00170C50" w:rsidRDefault="00BF0FD4">
          <w:pPr>
            <w:pStyle w:val="TOC1"/>
            <w:rPr>
              <w:rFonts w:asciiTheme="minorHAnsi" w:eastAsiaTheme="minorEastAsia" w:hAnsiTheme="minorHAnsi"/>
              <w:kern w:val="2"/>
              <w:lang w:val="en-ID" w:eastAsia="en-ID"/>
              <w14:ligatures w14:val="standardContextual"/>
            </w:rPr>
          </w:pPr>
          <w:hyperlink w:anchor="_Toc240403624" w:history="1">
            <w:r w:rsidR="00170C50" w:rsidRPr="00173A0E">
              <w:rPr>
                <w:rStyle w:val="Hyperlink"/>
                <w:rFonts w:ascii="Times New Roman" w:hAnsi="Times New Roman"/>
                <w:b/>
                <w:bCs/>
              </w:rPr>
              <w:t>DAFTAR PUSTAKA</w:t>
            </w:r>
            <w:r w:rsidR="00170C50">
              <w:rPr>
                <w:webHidden/>
              </w:rPr>
              <w:tab/>
            </w:r>
            <w:r w:rsidR="00170C50">
              <w:rPr>
                <w:webHidden/>
              </w:rPr>
              <w:fldChar w:fldCharType="begin"/>
            </w:r>
            <w:r w:rsidR="00170C50">
              <w:rPr>
                <w:webHidden/>
              </w:rPr>
              <w:instrText xml:space="preserve"> PAGEREF _Toc240403624 \h </w:instrText>
            </w:r>
            <w:r w:rsidR="00170C50">
              <w:rPr>
                <w:webHidden/>
              </w:rPr>
            </w:r>
            <w:r w:rsidR="00170C50">
              <w:rPr>
                <w:webHidden/>
              </w:rPr>
              <w:fldChar w:fldCharType="separate"/>
            </w:r>
            <w:r w:rsidR="00170C50">
              <w:rPr>
                <w:webHidden/>
              </w:rPr>
              <w:t>21</w:t>
            </w:r>
            <w:r w:rsidR="00170C50">
              <w:rPr>
                <w:webHidden/>
              </w:rPr>
              <w:fldChar w:fldCharType="end"/>
            </w:r>
          </w:hyperlink>
        </w:p>
        <w:p w14:paraId="1E68AE7E" w14:textId="3566BBF6" w:rsidR="00170C50" w:rsidRDefault="00170C50">
          <w:r>
            <w:rPr>
              <w:b/>
              <w:bCs/>
              <w:noProof/>
            </w:rPr>
            <w:fldChar w:fldCharType="end"/>
          </w:r>
        </w:p>
      </w:sdtContent>
    </w:sdt>
    <w:p w14:paraId="0EE7B119" w14:textId="77777777" w:rsidR="00ED49D7" w:rsidRDefault="00ED49D7" w:rsidP="00ED49D7">
      <w:pPr>
        <w:rPr>
          <w:lang w:val="en-US"/>
        </w:rPr>
      </w:pPr>
    </w:p>
    <w:p w14:paraId="312BA7CC" w14:textId="77777777" w:rsidR="00ED49D7" w:rsidRDefault="00ED49D7" w:rsidP="00ED49D7">
      <w:pPr>
        <w:rPr>
          <w:lang w:val="en-US"/>
        </w:rPr>
      </w:pPr>
    </w:p>
    <w:p w14:paraId="564E2948" w14:textId="77777777" w:rsidR="00ED49D7" w:rsidRDefault="00ED49D7" w:rsidP="00ED49D7">
      <w:pPr>
        <w:rPr>
          <w:lang w:val="en-US"/>
        </w:rPr>
      </w:pPr>
    </w:p>
    <w:p w14:paraId="055EDC23" w14:textId="77777777" w:rsidR="00ED49D7" w:rsidRDefault="00ED49D7" w:rsidP="00ED49D7">
      <w:pPr>
        <w:rPr>
          <w:lang w:val="en-US"/>
        </w:rPr>
      </w:pPr>
    </w:p>
    <w:p w14:paraId="7FBF0035" w14:textId="77777777" w:rsidR="00ED49D7" w:rsidRDefault="00ED49D7" w:rsidP="00ED49D7">
      <w:pPr>
        <w:rPr>
          <w:lang w:val="en-US"/>
        </w:rPr>
      </w:pPr>
    </w:p>
    <w:p w14:paraId="5F42D28F" w14:textId="77777777" w:rsidR="00ED49D7" w:rsidRDefault="00ED49D7" w:rsidP="00ED49D7">
      <w:pPr>
        <w:rPr>
          <w:lang w:val="en-US"/>
        </w:rPr>
      </w:pPr>
    </w:p>
    <w:p w14:paraId="5B8FE538" w14:textId="77777777" w:rsidR="00ED49D7" w:rsidRDefault="00ED49D7" w:rsidP="00ED49D7">
      <w:pPr>
        <w:rPr>
          <w:lang w:val="en-US"/>
        </w:rPr>
      </w:pPr>
    </w:p>
    <w:p w14:paraId="13C912B9" w14:textId="77777777" w:rsidR="00ED49D7" w:rsidRDefault="00ED49D7" w:rsidP="00ED49D7">
      <w:pPr>
        <w:rPr>
          <w:lang w:val="en-US"/>
        </w:rPr>
      </w:pPr>
    </w:p>
    <w:p w14:paraId="64AAEADA" w14:textId="77777777" w:rsidR="00ED49D7" w:rsidRDefault="00ED49D7" w:rsidP="00ED49D7">
      <w:pPr>
        <w:rPr>
          <w:lang w:val="en-US"/>
        </w:rPr>
      </w:pPr>
    </w:p>
    <w:p w14:paraId="6D26B887" w14:textId="77777777" w:rsidR="00ED49D7" w:rsidRPr="00ED49D7" w:rsidRDefault="00ED49D7" w:rsidP="00ED49D7">
      <w:pPr>
        <w:rPr>
          <w:lang w:val="en-US"/>
        </w:rPr>
      </w:pPr>
    </w:p>
    <w:p w14:paraId="3A005153" w14:textId="71CA538E" w:rsidR="00F20D75" w:rsidRPr="00753470" w:rsidRDefault="00F20D75" w:rsidP="00BD127C">
      <w:pPr>
        <w:pStyle w:val="Heading1"/>
        <w:spacing w:after="240"/>
        <w:jc w:val="center"/>
        <w:rPr>
          <w:rFonts w:ascii="Times New Roman" w:hAnsi="Times New Roman"/>
          <w:b/>
          <w:bCs/>
          <w:color w:val="auto"/>
          <w:sz w:val="28"/>
          <w:szCs w:val="28"/>
        </w:rPr>
      </w:pPr>
      <w:bookmarkStart w:id="10" w:name="_Toc240403609"/>
      <w:r w:rsidRPr="00753470">
        <w:rPr>
          <w:rFonts w:ascii="Times New Roman" w:hAnsi="Times New Roman"/>
          <w:b/>
          <w:bCs/>
          <w:color w:val="auto"/>
          <w:sz w:val="28"/>
          <w:szCs w:val="28"/>
        </w:rPr>
        <w:lastRenderedPageBreak/>
        <w:t xml:space="preserve">BAB </w:t>
      </w:r>
      <w:r w:rsidR="00D14192" w:rsidRPr="00753470">
        <w:rPr>
          <w:rFonts w:ascii="Times New Roman" w:hAnsi="Times New Roman"/>
          <w:b/>
          <w:bCs/>
          <w:color w:val="auto"/>
          <w:sz w:val="28"/>
          <w:szCs w:val="28"/>
        </w:rPr>
        <w:t>I</w:t>
      </w:r>
      <w:bookmarkEnd w:id="10"/>
      <w:bookmarkEnd w:id="9"/>
    </w:p>
    <w:p w14:paraId="193F1A88" w14:textId="6CDF92B8" w:rsidR="00F20D75" w:rsidRPr="00753470" w:rsidRDefault="00F20D75" w:rsidP="00BD127C">
      <w:pPr>
        <w:pStyle w:val="Heading1"/>
        <w:spacing w:after="240"/>
        <w:jc w:val="center"/>
        <w:rPr>
          <w:rFonts w:ascii="Times New Roman" w:hAnsi="Times New Roman"/>
          <w:b/>
          <w:bCs/>
          <w:color w:val="auto"/>
          <w:sz w:val="28"/>
          <w:szCs w:val="28"/>
        </w:rPr>
      </w:pPr>
      <w:bookmarkStart w:id="11" w:name="_Toc240402932"/>
      <w:bookmarkStart w:id="12" w:name="_Toc240403610"/>
      <w:r w:rsidRPr="00753470">
        <w:rPr>
          <w:rFonts w:ascii="Times New Roman" w:hAnsi="Times New Roman"/>
          <w:b/>
          <w:bCs/>
          <w:color w:val="auto"/>
          <w:sz w:val="28"/>
          <w:szCs w:val="28"/>
        </w:rPr>
        <w:t>PE</w:t>
      </w:r>
      <w:r w:rsidR="00CE5C02" w:rsidRPr="00753470">
        <w:rPr>
          <w:rFonts w:ascii="Times New Roman" w:hAnsi="Times New Roman"/>
          <w:b/>
          <w:bCs/>
          <w:color w:val="auto"/>
          <w:sz w:val="28"/>
          <w:szCs w:val="28"/>
        </w:rPr>
        <w:t>NDAHULUAN</w:t>
      </w:r>
      <w:bookmarkEnd w:id="11"/>
      <w:bookmarkEnd w:id="12"/>
      <w:r w:rsidR="00CE5C02" w:rsidRPr="00753470">
        <w:rPr>
          <w:rFonts w:ascii="Times New Roman" w:hAnsi="Times New Roman"/>
          <w:b/>
          <w:bCs/>
          <w:color w:val="auto"/>
          <w:sz w:val="28"/>
          <w:szCs w:val="28"/>
        </w:rPr>
        <w:t xml:space="preserve"> </w:t>
      </w:r>
    </w:p>
    <w:p w14:paraId="3229FCF1" w14:textId="34E50A32" w:rsidR="00293EA8" w:rsidRPr="00BD127C" w:rsidRDefault="007E6216" w:rsidP="00BD127C">
      <w:pPr>
        <w:pStyle w:val="Heading2"/>
        <w:numPr>
          <w:ilvl w:val="0"/>
          <w:numId w:val="2"/>
        </w:numPr>
        <w:spacing w:after="240" w:line="360" w:lineRule="auto"/>
        <w:rPr>
          <w:rFonts w:ascii="Times New Roman" w:hAnsi="Times New Roman" w:cs="Times New Roman"/>
          <w:b/>
          <w:bCs/>
          <w:color w:val="auto"/>
          <w:sz w:val="28"/>
          <w:szCs w:val="28"/>
        </w:rPr>
      </w:pPr>
      <w:bookmarkStart w:id="13" w:name="_Toc240402933"/>
      <w:bookmarkStart w:id="14" w:name="_Toc240403611"/>
      <w:r w:rsidRPr="00753470">
        <w:rPr>
          <w:rFonts w:ascii="Times New Roman" w:hAnsi="Times New Roman" w:cs="Times New Roman"/>
          <w:b/>
          <w:bCs/>
          <w:color w:val="auto"/>
          <w:sz w:val="28"/>
          <w:szCs w:val="28"/>
        </w:rPr>
        <w:t>Latar Belakang</w:t>
      </w:r>
      <w:bookmarkEnd w:id="13"/>
      <w:bookmarkEnd w:id="14"/>
      <w:r w:rsidRPr="00753470">
        <w:rPr>
          <w:rFonts w:ascii="Times New Roman" w:hAnsi="Times New Roman" w:cs="Times New Roman"/>
          <w:b/>
          <w:bCs/>
          <w:color w:val="auto"/>
          <w:sz w:val="28"/>
          <w:szCs w:val="28"/>
        </w:rPr>
        <w:t xml:space="preserve"> </w:t>
      </w:r>
    </w:p>
    <w:p w14:paraId="6A9B68E5" w14:textId="4349A141" w:rsidR="006D1C1E" w:rsidRPr="00293EA8" w:rsidRDefault="006D1C1E" w:rsidP="00BD127C">
      <w:pPr>
        <w:spacing w:after="240" w:line="360" w:lineRule="auto"/>
        <w:rPr>
          <w:rFonts w:ascii="Times New Roman" w:hAnsi="Times New Roman" w:cs="Times New Roman"/>
          <w:sz w:val="24"/>
          <w:szCs w:val="24"/>
        </w:rPr>
      </w:pPr>
      <w:r w:rsidRPr="00293EA8">
        <w:rPr>
          <w:rFonts w:ascii="Times New Roman" w:hAnsi="Times New Roman" w:cs="Times New Roman"/>
          <w:sz w:val="24"/>
          <w:szCs w:val="24"/>
        </w:rPr>
        <w:t>Kurikulum merupakan instrumen utama yang menentukan arah, tujuan, dan kualitas pendidikan suatu bangsa. Di Indonesia, kurikulum telah mengalami berbagai perubahan sejak masa kemerdekaan hingga saat ini. Setiap perubahan dilakukan untuk menyesuaikan dengan perkembangan zaman, kondisi sosial-budaya, kemajuan ilmu pengetahuan dan teknologi, serta tantangan kehidupan yang terus berubah. Pergantian kurikulum yang terjadi mencerminkan adanya upaya berkelanjutan untuk menyempurnakan sistem pendidikan nasional agar tetap relevan dengan kebutuhan masyarakat.</w:t>
      </w:r>
    </w:p>
    <w:p w14:paraId="0813C0DC" w14:textId="5883E018" w:rsidR="006D1C1E" w:rsidRPr="00293EA8" w:rsidRDefault="006D1C1E" w:rsidP="00BD127C">
      <w:pPr>
        <w:spacing w:after="240" w:line="360" w:lineRule="auto"/>
        <w:rPr>
          <w:rFonts w:ascii="Times New Roman" w:hAnsi="Times New Roman" w:cs="Times New Roman"/>
          <w:sz w:val="24"/>
          <w:szCs w:val="24"/>
        </w:rPr>
      </w:pPr>
      <w:r w:rsidRPr="00293EA8">
        <w:rPr>
          <w:rFonts w:ascii="Times New Roman" w:hAnsi="Times New Roman" w:cs="Times New Roman"/>
          <w:sz w:val="24"/>
          <w:szCs w:val="24"/>
        </w:rPr>
        <w:t>Pendidikan Agama Islam (PAI) merupakan salah satu mata pelajaran yang kedudukannya sangat penting dan strategis dalam sistem pendidikan nasional Indonesia. Keberadaannya dijamin oleh Undang-Undang sebagai mata pelajaran wajib di setiap jenjang pendidikan, karena bangsa Indonesia berlandaskan keimanan dan ketakwaan kepada Tuhan Yang Maha Esa. PAI memiliki peran untuk membentuk karakter, akhlak, dan kepribadian peserta didik agar menjadi manusia yang beriman, bertakwa, dan berakhlak mulia.</w:t>
      </w:r>
    </w:p>
    <w:p w14:paraId="6D03C8FC" w14:textId="09C02586" w:rsidR="006D1C1E" w:rsidRPr="00293EA8" w:rsidRDefault="006D1C1E" w:rsidP="00BD127C">
      <w:pPr>
        <w:spacing w:after="240" w:line="360" w:lineRule="auto"/>
        <w:rPr>
          <w:rFonts w:ascii="Times New Roman" w:hAnsi="Times New Roman" w:cs="Times New Roman"/>
          <w:sz w:val="24"/>
          <w:szCs w:val="24"/>
        </w:rPr>
      </w:pPr>
      <w:r w:rsidRPr="00293EA8">
        <w:rPr>
          <w:rFonts w:ascii="Times New Roman" w:hAnsi="Times New Roman" w:cs="Times New Roman"/>
          <w:sz w:val="24"/>
          <w:szCs w:val="24"/>
        </w:rPr>
        <w:t>Namun, seiring dengan pergantian kurikulum dari masa ke masa, posisi, kedudukan, materi, dan cara penyampaian PAI juga mengalami pergeseran-pergeseran tertentu. Pada kurikulum lama, PAI cenderung berfokus pada penguasaan materi dan hafalan, sedangkan pada kurikulum terbaru lebih menekankan pada pemahaman, penghayatan, dan pengamalan nilai-nilai agama dalam kehidupan nyata. Pergeseran ini tentu memiliki alasan dan dampak tersendiri terhadap kualitas pembelajaran PAI.</w:t>
      </w:r>
    </w:p>
    <w:p w14:paraId="45425EDD" w14:textId="77777777" w:rsidR="006D1C1E" w:rsidRPr="00293EA8" w:rsidRDefault="006D1C1E" w:rsidP="00BD127C">
      <w:pPr>
        <w:spacing w:after="240" w:line="360" w:lineRule="auto"/>
        <w:rPr>
          <w:rFonts w:ascii="Times New Roman" w:hAnsi="Times New Roman" w:cs="Times New Roman"/>
          <w:sz w:val="24"/>
          <w:szCs w:val="24"/>
        </w:rPr>
      </w:pPr>
      <w:r w:rsidRPr="00293EA8">
        <w:rPr>
          <w:rFonts w:ascii="Times New Roman" w:hAnsi="Times New Roman" w:cs="Times New Roman"/>
          <w:sz w:val="24"/>
          <w:szCs w:val="24"/>
        </w:rPr>
        <w:t>Berdasarkan hal tersebut, maka disusunlah makalah ini untuk menelusuri bagaimana perkembangan kebijakan kurikulum di Indonesia, serta bagaimana posisi dan fungsi PAI berubah dari masa ke masa. Hal ini penting dipahami agar kita dapat memahami filosofi, tujuan, dan arah pengembangan PAI di masa kini maupun yang akan datang.</w:t>
      </w:r>
    </w:p>
    <w:p w14:paraId="1AE7DD5E" w14:textId="6F875371" w:rsidR="006D1C1E" w:rsidRPr="00BD127C" w:rsidRDefault="006D1C1E" w:rsidP="00BD127C">
      <w:pPr>
        <w:spacing w:after="240" w:line="360" w:lineRule="auto"/>
        <w:rPr>
          <w:rFonts w:ascii="Times New Roman" w:hAnsi="Times New Roman" w:cs="Times New Roman"/>
          <w:sz w:val="24"/>
          <w:szCs w:val="24"/>
        </w:rPr>
      </w:pPr>
      <w:r w:rsidRPr="00293EA8">
        <w:rPr>
          <w:rFonts w:ascii="Times New Roman" w:hAnsi="Times New Roman" w:cs="Times New Roman"/>
          <w:sz w:val="24"/>
          <w:szCs w:val="24"/>
        </w:rPr>
        <w:t xml:space="preserve"> </w:t>
      </w:r>
    </w:p>
    <w:p w14:paraId="4FA676AA" w14:textId="51527DFA" w:rsidR="00293EA8" w:rsidRPr="00BD127C" w:rsidRDefault="007E6216" w:rsidP="00BD127C">
      <w:pPr>
        <w:pStyle w:val="Heading2"/>
        <w:numPr>
          <w:ilvl w:val="0"/>
          <w:numId w:val="2"/>
        </w:numPr>
        <w:spacing w:after="240" w:line="360" w:lineRule="auto"/>
        <w:rPr>
          <w:rFonts w:ascii="Times New Roman" w:hAnsi="Times New Roman" w:cs="Times New Roman"/>
          <w:b/>
          <w:bCs/>
          <w:color w:val="auto"/>
          <w:sz w:val="24"/>
          <w:szCs w:val="24"/>
        </w:rPr>
      </w:pPr>
      <w:bookmarkStart w:id="15" w:name="_Toc240402934"/>
      <w:bookmarkStart w:id="16" w:name="_Toc240403612"/>
      <w:r w:rsidRPr="007E6216">
        <w:rPr>
          <w:rFonts w:ascii="Times New Roman" w:hAnsi="Times New Roman" w:cs="Times New Roman"/>
          <w:b/>
          <w:bCs/>
          <w:color w:val="auto"/>
          <w:sz w:val="24"/>
          <w:szCs w:val="24"/>
        </w:rPr>
        <w:lastRenderedPageBreak/>
        <w:t>Rumusan Masalah</w:t>
      </w:r>
      <w:bookmarkEnd w:id="15"/>
      <w:bookmarkEnd w:id="16"/>
    </w:p>
    <w:p w14:paraId="2079BEE3" w14:textId="6324FAA9" w:rsidR="004E2D29" w:rsidRPr="00293EA8" w:rsidRDefault="004E2D29" w:rsidP="00BD127C">
      <w:pPr>
        <w:spacing w:after="240" w:line="360" w:lineRule="auto"/>
        <w:rPr>
          <w:rFonts w:ascii="Times New Roman" w:hAnsi="Times New Roman" w:cs="Times New Roman"/>
          <w:sz w:val="24"/>
          <w:szCs w:val="24"/>
        </w:rPr>
      </w:pPr>
      <w:r w:rsidRPr="00293EA8">
        <w:rPr>
          <w:rFonts w:ascii="Times New Roman" w:hAnsi="Times New Roman" w:cs="Times New Roman"/>
          <w:sz w:val="24"/>
          <w:szCs w:val="24"/>
        </w:rPr>
        <w:t>Berdasarkan latar belakang yang telah diuraikan, maka rumusan masalah dalam makalah ini adalah:</w:t>
      </w:r>
    </w:p>
    <w:p w14:paraId="799CC0C9" w14:textId="77777777" w:rsidR="004E2D29" w:rsidRPr="00293EA8" w:rsidRDefault="004E2D29" w:rsidP="00BD127C">
      <w:pPr>
        <w:spacing w:after="240" w:line="360" w:lineRule="auto"/>
        <w:rPr>
          <w:rFonts w:ascii="Times New Roman" w:hAnsi="Times New Roman" w:cs="Times New Roman"/>
          <w:sz w:val="24"/>
          <w:szCs w:val="24"/>
        </w:rPr>
      </w:pPr>
      <w:r w:rsidRPr="00293EA8">
        <w:rPr>
          <w:rFonts w:ascii="Times New Roman" w:hAnsi="Times New Roman" w:cs="Times New Roman"/>
          <w:sz w:val="24"/>
          <w:szCs w:val="24"/>
        </w:rPr>
        <w:t>1. Bagaimana perkembangan kebijakan kurikulum di Indonesia dari masa ke masa?</w:t>
      </w:r>
    </w:p>
    <w:p w14:paraId="0D9CD350" w14:textId="77777777" w:rsidR="004E2D29" w:rsidRPr="00293EA8" w:rsidRDefault="004E2D29" w:rsidP="00BD127C">
      <w:pPr>
        <w:spacing w:after="240" w:line="360" w:lineRule="auto"/>
        <w:rPr>
          <w:rFonts w:ascii="Times New Roman" w:hAnsi="Times New Roman" w:cs="Times New Roman"/>
          <w:sz w:val="24"/>
          <w:szCs w:val="24"/>
        </w:rPr>
      </w:pPr>
      <w:r w:rsidRPr="00293EA8">
        <w:rPr>
          <w:rFonts w:ascii="Times New Roman" w:hAnsi="Times New Roman" w:cs="Times New Roman"/>
          <w:sz w:val="24"/>
          <w:szCs w:val="24"/>
        </w:rPr>
        <w:t>2. Bagaimana posisi dan kedudukan Pendidikan Agama Islam (PAI) dalam setiap kurikulum yang berlaku di Indonesia?</w:t>
      </w:r>
    </w:p>
    <w:p w14:paraId="546353F1" w14:textId="77777777" w:rsidR="004E2D29" w:rsidRPr="00293EA8" w:rsidRDefault="004E2D29" w:rsidP="00BD127C">
      <w:pPr>
        <w:spacing w:after="240" w:line="360" w:lineRule="auto"/>
        <w:rPr>
          <w:rFonts w:ascii="Times New Roman" w:hAnsi="Times New Roman" w:cs="Times New Roman"/>
          <w:sz w:val="24"/>
          <w:szCs w:val="24"/>
        </w:rPr>
      </w:pPr>
      <w:r w:rsidRPr="00293EA8">
        <w:rPr>
          <w:rFonts w:ascii="Times New Roman" w:hAnsi="Times New Roman" w:cs="Times New Roman"/>
          <w:sz w:val="24"/>
          <w:szCs w:val="24"/>
        </w:rPr>
        <w:t>3. Bagaimana pergeseran fungsi dan penekanan PAI dari kurikulum masa lalu hingga Kurikulum Merdeka saat ini?</w:t>
      </w:r>
    </w:p>
    <w:p w14:paraId="01982104" w14:textId="77777777" w:rsidR="004E2D29" w:rsidRPr="00293EA8" w:rsidRDefault="004E2D29" w:rsidP="00BD127C">
      <w:pPr>
        <w:spacing w:after="240" w:line="360" w:lineRule="auto"/>
        <w:rPr>
          <w:rFonts w:ascii="Times New Roman" w:hAnsi="Times New Roman" w:cs="Times New Roman"/>
          <w:sz w:val="24"/>
          <w:szCs w:val="24"/>
        </w:rPr>
      </w:pPr>
      <w:r w:rsidRPr="00293EA8">
        <w:rPr>
          <w:rFonts w:ascii="Times New Roman" w:hAnsi="Times New Roman" w:cs="Times New Roman"/>
          <w:sz w:val="24"/>
          <w:szCs w:val="24"/>
        </w:rPr>
        <w:t>4. Apa implikasi perubahan kebijakan kurikulum terhadap pembelajaran PAI di sekolah?</w:t>
      </w:r>
    </w:p>
    <w:p w14:paraId="65BEF61D" w14:textId="6C930D1C" w:rsidR="004E2D29" w:rsidRPr="00293EA8" w:rsidRDefault="004E2D29" w:rsidP="00BD127C">
      <w:pPr>
        <w:spacing w:after="240" w:line="360" w:lineRule="auto"/>
        <w:rPr>
          <w:rFonts w:ascii="Times New Roman" w:hAnsi="Times New Roman" w:cs="Times New Roman"/>
          <w:sz w:val="24"/>
          <w:szCs w:val="24"/>
        </w:rPr>
      </w:pPr>
      <w:r w:rsidRPr="00293EA8">
        <w:rPr>
          <w:rFonts w:ascii="Times New Roman" w:hAnsi="Times New Roman" w:cs="Times New Roman"/>
          <w:sz w:val="24"/>
          <w:szCs w:val="24"/>
        </w:rPr>
        <w:t xml:space="preserve"> </w:t>
      </w:r>
    </w:p>
    <w:p w14:paraId="36E3FC1F" w14:textId="0FCBA9B5" w:rsidR="00293EA8" w:rsidRPr="00BD127C" w:rsidRDefault="007E6216" w:rsidP="00BD127C">
      <w:pPr>
        <w:pStyle w:val="Heading2"/>
        <w:numPr>
          <w:ilvl w:val="0"/>
          <w:numId w:val="2"/>
        </w:numPr>
        <w:spacing w:after="240" w:line="360" w:lineRule="auto"/>
        <w:rPr>
          <w:rFonts w:ascii="Times New Roman" w:hAnsi="Times New Roman" w:cs="Times New Roman"/>
          <w:b/>
          <w:bCs/>
          <w:color w:val="auto"/>
          <w:sz w:val="24"/>
          <w:szCs w:val="24"/>
        </w:rPr>
      </w:pPr>
      <w:bookmarkStart w:id="17" w:name="_Toc240402935"/>
      <w:bookmarkStart w:id="18" w:name="_Toc240403613"/>
      <w:r w:rsidRPr="00293EA8">
        <w:rPr>
          <w:rFonts w:ascii="Times New Roman" w:hAnsi="Times New Roman" w:cs="Times New Roman"/>
          <w:b/>
          <w:bCs/>
          <w:color w:val="auto"/>
          <w:sz w:val="24"/>
          <w:szCs w:val="24"/>
        </w:rPr>
        <w:t>Tujuan</w:t>
      </w:r>
      <w:bookmarkEnd w:id="17"/>
      <w:bookmarkEnd w:id="18"/>
      <w:r w:rsidRPr="00293EA8">
        <w:rPr>
          <w:rFonts w:ascii="Times New Roman" w:hAnsi="Times New Roman" w:cs="Times New Roman"/>
          <w:b/>
          <w:bCs/>
          <w:color w:val="auto"/>
          <w:sz w:val="24"/>
          <w:szCs w:val="24"/>
        </w:rPr>
        <w:t xml:space="preserve"> </w:t>
      </w:r>
    </w:p>
    <w:p w14:paraId="685CA0F2" w14:textId="53065784" w:rsidR="006E5DDD" w:rsidRPr="00293EA8" w:rsidRDefault="006E5DDD" w:rsidP="00BD127C">
      <w:pPr>
        <w:spacing w:after="240" w:line="360" w:lineRule="auto"/>
        <w:rPr>
          <w:rFonts w:ascii="Times New Roman" w:hAnsi="Times New Roman" w:cs="Times New Roman"/>
          <w:sz w:val="24"/>
          <w:szCs w:val="24"/>
        </w:rPr>
      </w:pPr>
      <w:r w:rsidRPr="00293EA8">
        <w:rPr>
          <w:rFonts w:ascii="Times New Roman" w:hAnsi="Times New Roman" w:cs="Times New Roman"/>
          <w:sz w:val="24"/>
          <w:szCs w:val="24"/>
        </w:rPr>
        <w:t>Berdasarkan rumusan masalah di atas, maka tujuan penulisan makalah ini adalah:</w:t>
      </w:r>
    </w:p>
    <w:p w14:paraId="44974000" w14:textId="77777777" w:rsidR="006E5DDD" w:rsidRPr="00293EA8" w:rsidRDefault="006E5DDD" w:rsidP="00BD127C">
      <w:pPr>
        <w:spacing w:after="240" w:line="360" w:lineRule="auto"/>
        <w:rPr>
          <w:rFonts w:ascii="Times New Roman" w:hAnsi="Times New Roman" w:cs="Times New Roman"/>
          <w:sz w:val="24"/>
          <w:szCs w:val="24"/>
        </w:rPr>
      </w:pPr>
      <w:r w:rsidRPr="00293EA8">
        <w:rPr>
          <w:rFonts w:ascii="Times New Roman" w:hAnsi="Times New Roman" w:cs="Times New Roman"/>
          <w:sz w:val="24"/>
          <w:szCs w:val="24"/>
        </w:rPr>
        <w:t>1. Mengetahui dan memahami sejarah perkembangan kebijakan kurikulum di Indonesia dari masa kemerdekaan hingga Kurikulum Merdeka saat ini.</w:t>
      </w:r>
    </w:p>
    <w:p w14:paraId="797F22E7" w14:textId="77777777" w:rsidR="006E5DDD" w:rsidRPr="00293EA8" w:rsidRDefault="006E5DDD" w:rsidP="00BD127C">
      <w:pPr>
        <w:spacing w:after="240" w:line="360" w:lineRule="auto"/>
        <w:rPr>
          <w:rFonts w:ascii="Times New Roman" w:hAnsi="Times New Roman" w:cs="Times New Roman"/>
          <w:sz w:val="24"/>
          <w:szCs w:val="24"/>
        </w:rPr>
      </w:pPr>
      <w:r w:rsidRPr="00293EA8">
        <w:rPr>
          <w:rFonts w:ascii="Times New Roman" w:hAnsi="Times New Roman" w:cs="Times New Roman"/>
          <w:sz w:val="24"/>
          <w:szCs w:val="24"/>
        </w:rPr>
        <w:t>2. Menjelaskan posisi dan kedudukan Pendidikan Agama Islam (PAI) dalam setiap kurikulum yang pernah berlaku di Indonesia.</w:t>
      </w:r>
    </w:p>
    <w:p w14:paraId="1D6AEF22" w14:textId="77777777" w:rsidR="006E5DDD" w:rsidRPr="00293EA8" w:rsidRDefault="006E5DDD" w:rsidP="00BD127C">
      <w:pPr>
        <w:spacing w:after="240" w:line="360" w:lineRule="auto"/>
        <w:rPr>
          <w:rFonts w:ascii="Times New Roman" w:hAnsi="Times New Roman" w:cs="Times New Roman"/>
          <w:sz w:val="24"/>
          <w:szCs w:val="24"/>
        </w:rPr>
      </w:pPr>
      <w:r w:rsidRPr="00293EA8">
        <w:rPr>
          <w:rFonts w:ascii="Times New Roman" w:hAnsi="Times New Roman" w:cs="Times New Roman"/>
          <w:sz w:val="24"/>
          <w:szCs w:val="24"/>
        </w:rPr>
        <w:t>3. Menganalisis pergeseran fungsi, kedudukan, dan penekanan PAI dari masa ke masa.</w:t>
      </w:r>
    </w:p>
    <w:p w14:paraId="2A649E87" w14:textId="77777777" w:rsidR="006E5DDD" w:rsidRPr="00293EA8" w:rsidRDefault="006E5DDD" w:rsidP="00BD127C">
      <w:pPr>
        <w:spacing w:after="240" w:line="360" w:lineRule="auto"/>
        <w:rPr>
          <w:rFonts w:ascii="Times New Roman" w:hAnsi="Times New Roman" w:cs="Times New Roman"/>
          <w:sz w:val="24"/>
          <w:szCs w:val="24"/>
        </w:rPr>
      </w:pPr>
      <w:r w:rsidRPr="00293EA8">
        <w:rPr>
          <w:rFonts w:ascii="Times New Roman" w:hAnsi="Times New Roman" w:cs="Times New Roman"/>
          <w:sz w:val="24"/>
          <w:szCs w:val="24"/>
        </w:rPr>
        <w:t>4. Mengetahui implikasi perubahan kebijakan kurikulum terhadap pelaksanaan pembelajaran PAI di sekolah.</w:t>
      </w:r>
    </w:p>
    <w:p w14:paraId="71227D34" w14:textId="77777777" w:rsidR="006E5DDD" w:rsidRPr="00293EA8" w:rsidRDefault="006E5DDD" w:rsidP="00293EA8">
      <w:pPr>
        <w:spacing w:line="360" w:lineRule="auto"/>
        <w:rPr>
          <w:rFonts w:ascii="Times New Roman" w:hAnsi="Times New Roman" w:cs="Times New Roman"/>
          <w:sz w:val="24"/>
          <w:szCs w:val="24"/>
        </w:rPr>
      </w:pPr>
      <w:r w:rsidRPr="00293EA8">
        <w:rPr>
          <w:rFonts w:ascii="Times New Roman" w:hAnsi="Times New Roman" w:cs="Times New Roman"/>
          <w:sz w:val="24"/>
          <w:szCs w:val="24"/>
        </w:rPr>
        <w:t xml:space="preserve"> </w:t>
      </w:r>
    </w:p>
    <w:p w14:paraId="020CDD97" w14:textId="3A2BF742" w:rsidR="00836F56" w:rsidRPr="00293EA8" w:rsidRDefault="00836F56" w:rsidP="00293EA8">
      <w:pPr>
        <w:spacing w:line="360" w:lineRule="auto"/>
        <w:rPr>
          <w:rFonts w:ascii="Times New Roman" w:hAnsi="Times New Roman" w:cs="Times New Roman"/>
          <w:sz w:val="24"/>
          <w:szCs w:val="24"/>
        </w:rPr>
      </w:pPr>
    </w:p>
    <w:p w14:paraId="35C5FF3E" w14:textId="77777777" w:rsidR="00836F56" w:rsidRDefault="00836F56" w:rsidP="00836F56">
      <w:pPr>
        <w:jc w:val="center"/>
      </w:pPr>
    </w:p>
    <w:p w14:paraId="5EB814AD" w14:textId="77777777" w:rsidR="00836F56" w:rsidRDefault="00836F56" w:rsidP="00836F56">
      <w:pPr>
        <w:jc w:val="center"/>
      </w:pPr>
    </w:p>
    <w:p w14:paraId="6D34595B" w14:textId="77777777" w:rsidR="00836F56" w:rsidRDefault="00836F56" w:rsidP="00836F56">
      <w:pPr>
        <w:jc w:val="center"/>
      </w:pPr>
    </w:p>
    <w:p w14:paraId="496BC677" w14:textId="77777777" w:rsidR="003003C4" w:rsidRDefault="003003C4" w:rsidP="00836F56">
      <w:pPr>
        <w:jc w:val="center"/>
      </w:pPr>
    </w:p>
    <w:p w14:paraId="70D7C6DB" w14:textId="35B947D8" w:rsidR="00836F56" w:rsidRPr="003003C4" w:rsidRDefault="00836F56" w:rsidP="00CE5C02">
      <w:pPr>
        <w:pStyle w:val="Heading1"/>
        <w:jc w:val="center"/>
        <w:rPr>
          <w:rFonts w:ascii="Times New Roman" w:hAnsi="Times New Roman"/>
          <w:b/>
          <w:bCs/>
          <w:color w:val="auto"/>
          <w:sz w:val="28"/>
          <w:szCs w:val="28"/>
          <w:lang w:val="sv-SE"/>
        </w:rPr>
      </w:pPr>
      <w:bookmarkStart w:id="19" w:name="_Toc240402936"/>
      <w:bookmarkStart w:id="20" w:name="_Toc240403614"/>
      <w:r w:rsidRPr="003003C4">
        <w:rPr>
          <w:rFonts w:ascii="Times New Roman" w:hAnsi="Times New Roman"/>
          <w:b/>
          <w:bCs/>
          <w:color w:val="auto"/>
          <w:sz w:val="28"/>
          <w:szCs w:val="28"/>
          <w:lang w:val="sv-SE"/>
        </w:rPr>
        <w:lastRenderedPageBreak/>
        <w:t>BAB II</w:t>
      </w:r>
      <w:bookmarkEnd w:id="19"/>
      <w:bookmarkEnd w:id="20"/>
    </w:p>
    <w:p w14:paraId="201EB1DE" w14:textId="771F6F61" w:rsidR="00836F56" w:rsidRPr="003003C4" w:rsidRDefault="00836F56" w:rsidP="00CE5C02">
      <w:pPr>
        <w:pStyle w:val="Heading1"/>
        <w:jc w:val="center"/>
        <w:rPr>
          <w:rFonts w:ascii="Times New Roman" w:hAnsi="Times New Roman"/>
          <w:b/>
          <w:bCs/>
          <w:color w:val="auto"/>
          <w:sz w:val="28"/>
          <w:szCs w:val="28"/>
          <w:lang w:val="sv-SE"/>
        </w:rPr>
      </w:pPr>
      <w:bookmarkStart w:id="21" w:name="_Toc240402937"/>
      <w:bookmarkStart w:id="22" w:name="_Toc240403615"/>
      <w:r w:rsidRPr="003003C4">
        <w:rPr>
          <w:rFonts w:ascii="Times New Roman" w:hAnsi="Times New Roman"/>
          <w:b/>
          <w:bCs/>
          <w:color w:val="auto"/>
          <w:sz w:val="28"/>
          <w:szCs w:val="28"/>
          <w:lang w:val="sv-SE"/>
        </w:rPr>
        <w:t>PEMBAHASAN</w:t>
      </w:r>
      <w:bookmarkEnd w:id="21"/>
      <w:bookmarkEnd w:id="22"/>
    </w:p>
    <w:p w14:paraId="3888FC01" w14:textId="77777777" w:rsidR="00836F56" w:rsidRPr="007E6216" w:rsidRDefault="00836F56" w:rsidP="00836F56">
      <w:pPr>
        <w:jc w:val="center"/>
      </w:pPr>
    </w:p>
    <w:p w14:paraId="06196456" w14:textId="555AC9C2" w:rsidR="00EB2BE3" w:rsidRPr="000C0A3F" w:rsidRDefault="00EB2BE3" w:rsidP="000C0A3F">
      <w:pPr>
        <w:pStyle w:val="Heading2"/>
        <w:spacing w:after="240" w:line="360" w:lineRule="auto"/>
        <w:rPr>
          <w:rFonts w:ascii="Times New Roman" w:hAnsi="Times New Roman" w:cs="Times New Roman"/>
          <w:b/>
          <w:bCs/>
          <w:color w:val="auto"/>
          <w:sz w:val="24"/>
          <w:szCs w:val="24"/>
        </w:rPr>
      </w:pPr>
      <w:bookmarkStart w:id="23" w:name="_Toc240402938"/>
      <w:bookmarkStart w:id="24" w:name="_Toc240403616"/>
      <w:r w:rsidRPr="000C0A3F">
        <w:rPr>
          <w:rFonts w:ascii="Times New Roman" w:hAnsi="Times New Roman" w:cs="Times New Roman"/>
          <w:b/>
          <w:bCs/>
          <w:color w:val="auto"/>
          <w:sz w:val="24"/>
          <w:szCs w:val="24"/>
        </w:rPr>
        <w:t>A. Pengertian Kurikulum</w:t>
      </w:r>
      <w:r w:rsidR="00F075DB" w:rsidRPr="000C0A3F">
        <w:rPr>
          <w:rFonts w:ascii="Times New Roman" w:hAnsi="Times New Roman" w:cs="Times New Roman"/>
          <w:b/>
          <w:bCs/>
          <w:color w:val="auto"/>
          <w:sz w:val="24"/>
          <w:szCs w:val="24"/>
        </w:rPr>
        <w:t xml:space="preserve"> Dan </w:t>
      </w:r>
      <w:r w:rsidR="00901CDC" w:rsidRPr="000C0A3F">
        <w:rPr>
          <w:rFonts w:ascii="Times New Roman" w:hAnsi="Times New Roman" w:cs="Times New Roman"/>
          <w:b/>
          <w:bCs/>
          <w:color w:val="auto"/>
          <w:sz w:val="24"/>
          <w:szCs w:val="24"/>
        </w:rPr>
        <w:t>Pai</w:t>
      </w:r>
      <w:bookmarkEnd w:id="23"/>
      <w:bookmarkEnd w:id="24"/>
    </w:p>
    <w:p w14:paraId="65EB55F6" w14:textId="56CD2A0C" w:rsidR="00EB2BE3" w:rsidRPr="00DD2A1A" w:rsidRDefault="00EB2BE3" w:rsidP="000C0A3F">
      <w:pPr>
        <w:spacing w:after="240" w:line="360" w:lineRule="auto"/>
        <w:rPr>
          <w:rFonts w:ascii="Times New Roman" w:hAnsi="Times New Roman" w:cs="Times New Roman"/>
          <w:sz w:val="24"/>
          <w:szCs w:val="24"/>
        </w:rPr>
      </w:pPr>
      <w:r w:rsidRPr="00DD2A1A">
        <w:rPr>
          <w:rFonts w:ascii="Times New Roman" w:hAnsi="Times New Roman" w:cs="Times New Roman"/>
          <w:sz w:val="24"/>
          <w:szCs w:val="24"/>
        </w:rPr>
        <w:t>Secara bahasa, kata kurikulum berasal dari bahasa Latin currere yang berarti berlari, atau cursus yang berarti lintasan lari. Awalnya, istilah ini digunakan dalam dunia olahraga, yaitu jalur yang harus ditempuh pelari untuk mencapai garis finis. Seiring waktu, istilah ini diadopsi ke dalam dunia pendidikan, yang berarti jalur atau perjalanan belajar yang harus ditempuh peserta didik untuk mencapai tujuan pendidikan tertentu.</w:t>
      </w:r>
    </w:p>
    <w:p w14:paraId="0D33AB27" w14:textId="5DE4DE6B" w:rsidR="00EB2BE3" w:rsidRPr="00DD2A1A" w:rsidRDefault="00EB2BE3" w:rsidP="000C0A3F">
      <w:pPr>
        <w:spacing w:after="240" w:line="360" w:lineRule="auto"/>
        <w:rPr>
          <w:rFonts w:ascii="Times New Roman" w:hAnsi="Times New Roman" w:cs="Times New Roman"/>
          <w:sz w:val="24"/>
          <w:szCs w:val="24"/>
        </w:rPr>
      </w:pPr>
      <w:r w:rsidRPr="00DD2A1A">
        <w:rPr>
          <w:rFonts w:ascii="Times New Roman" w:hAnsi="Times New Roman" w:cs="Times New Roman"/>
          <w:sz w:val="24"/>
          <w:szCs w:val="24"/>
        </w:rPr>
        <w:t>Secara istilah, para ahli memberikan pengertian yang beragam, namun intinya sama. Berikut beberapa pengertiannya:</w:t>
      </w:r>
    </w:p>
    <w:p w14:paraId="1239A627"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1. Menurut Undang-Undang No. 20 Tahun 2003 tentang Sistem Pendidikan Nasional:</w:t>
      </w:r>
    </w:p>
    <w:p w14:paraId="48A7D55F"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Kurikulum adalah seperangkat rencana dan pengaturan mengenai tujuan, isi, dan bahan pelajaran serta cara yang digunakan sebagai pedoman penyelenggaraan kegiatan pembelajaran untuk mencapai tujuan pendidikan tertentu.</w:t>
      </w:r>
    </w:p>
    <w:p w14:paraId="69B187FC"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2. Menurut S. Nasution:</w:t>
      </w:r>
    </w:p>
    <w:p w14:paraId="5ABAACA8"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Kurikulum adalah rencana yang disusun untuk melangsungkan proses belajar mengajar di bawah tanggung jawab sekolah.</w:t>
      </w:r>
    </w:p>
    <w:p w14:paraId="467E8844"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3. Secara sederhana:</w:t>
      </w:r>
    </w:p>
    <w:p w14:paraId="18F6B918" w14:textId="6422C649" w:rsidR="00EB2BE3"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Kurikulum adalah panduan lengkap pendidikan yang berisi tujuan apa yang mau dicapai, materi apa yang dipelajari, bagaimana cara mengajarnya, dan bagaimana cara menilai hasilnya. Kurikulum bukan hanya buku teks, tapi mencakup semua pengalaman belajar yang didapat siswa di sekolah maupun di luar sekolah.</w:t>
      </w:r>
    </w:p>
    <w:p w14:paraId="03D12996" w14:textId="77777777" w:rsidR="007D7AC8" w:rsidRPr="00DD2A1A" w:rsidRDefault="007D7AC8" w:rsidP="004E4252">
      <w:pPr>
        <w:spacing w:line="360" w:lineRule="auto"/>
        <w:rPr>
          <w:rFonts w:ascii="Times New Roman" w:hAnsi="Times New Roman" w:cs="Times New Roman"/>
          <w:sz w:val="24"/>
          <w:szCs w:val="24"/>
        </w:rPr>
      </w:pPr>
    </w:p>
    <w:p w14:paraId="24E45232" w14:textId="7AC172ED"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Unsur-unsur utama kurikulum meliputi:</w:t>
      </w:r>
    </w:p>
    <w:p w14:paraId="66321C9B"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Tujuan pendidikan</w:t>
      </w:r>
    </w:p>
    <w:p w14:paraId="2B805B59"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Isi/materi pembelajaran</w:t>
      </w:r>
    </w:p>
    <w:p w14:paraId="763D3487"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Strategi dan metode pembelajaran</w:t>
      </w:r>
    </w:p>
    <w:p w14:paraId="25151F06"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lastRenderedPageBreak/>
        <w:t>- Alat/sumber belajar</w:t>
      </w:r>
    </w:p>
    <w:p w14:paraId="32150715" w14:textId="0BF2E342" w:rsidR="00586C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Sistem penilaian</w:t>
      </w:r>
    </w:p>
    <w:p w14:paraId="5E55BACF" w14:textId="77777777" w:rsidR="007D7AC8" w:rsidRPr="00DD2A1A" w:rsidRDefault="007D7AC8" w:rsidP="004E4252">
      <w:pPr>
        <w:spacing w:line="360" w:lineRule="auto"/>
        <w:rPr>
          <w:rFonts w:ascii="Times New Roman" w:hAnsi="Times New Roman" w:cs="Times New Roman"/>
          <w:sz w:val="24"/>
          <w:szCs w:val="24"/>
        </w:rPr>
      </w:pPr>
    </w:p>
    <w:p w14:paraId="72C304EF" w14:textId="0CAD32C3" w:rsidR="00EB2BE3" w:rsidRPr="00DD2A1A" w:rsidRDefault="003121D4" w:rsidP="004E4252">
      <w:pPr>
        <w:spacing w:line="360" w:lineRule="auto"/>
        <w:rPr>
          <w:rFonts w:ascii="Times New Roman" w:hAnsi="Times New Roman" w:cs="Times New Roman"/>
          <w:sz w:val="24"/>
          <w:szCs w:val="24"/>
        </w:rPr>
      </w:pPr>
      <w:r>
        <w:rPr>
          <w:rFonts w:ascii="Times New Roman" w:hAnsi="Times New Roman" w:cs="Times New Roman"/>
          <w:sz w:val="24"/>
          <w:szCs w:val="24"/>
        </w:rPr>
        <w:t>a</w:t>
      </w:r>
      <w:r w:rsidR="00CB0848">
        <w:rPr>
          <w:rFonts w:ascii="Times New Roman" w:hAnsi="Times New Roman" w:cs="Times New Roman"/>
          <w:sz w:val="24"/>
          <w:szCs w:val="24"/>
        </w:rPr>
        <w:t>.</w:t>
      </w:r>
      <w:r w:rsidR="00EB2BE3" w:rsidRPr="00DD2A1A">
        <w:rPr>
          <w:rFonts w:ascii="Times New Roman" w:hAnsi="Times New Roman" w:cs="Times New Roman"/>
          <w:sz w:val="24"/>
          <w:szCs w:val="24"/>
        </w:rPr>
        <w:t xml:space="preserve"> Pengertian Pendidikan Agama Islam (PAI)</w:t>
      </w:r>
    </w:p>
    <w:p w14:paraId="3EA127CE"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Pendidikan Agama Islam adalah mata pelajaran yang diberikan kepada peserta didik untuk mengenal, memahami, menghayati, hingga mengamalkan nilai-nilai ajaran Islam dalam kehidupan sehari-hari.</w:t>
      </w:r>
    </w:p>
    <w:p w14:paraId="4780E1BA"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xml:space="preserve"> </w:t>
      </w:r>
    </w:p>
    <w:p w14:paraId="2E0A478D" w14:textId="7FE30C92"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Berikut pengertian yang lebih lengkap:</w:t>
      </w:r>
    </w:p>
    <w:p w14:paraId="5B67B0B5"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1. Menurut Undang-Undang &amp; Kementerian Agama RI:</w:t>
      </w:r>
    </w:p>
    <w:p w14:paraId="33F2EA58"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Pendidikan Agama Islam adalah usaha sadar dan terencana untuk menyiapkan peserta didik agar mengenal, memahami, menghayati, dan mengamalkan nilai-nilai ajaran Islam, serta menjadikannya sebagai pedoman hidup dalam kehidupan pribadi, masyarakat, berbangsa, dan bernegara.</w:t>
      </w:r>
    </w:p>
    <w:p w14:paraId="0914FC9A"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2. Secara sederhana:</w:t>
      </w:r>
    </w:p>
    <w:p w14:paraId="052B5021"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PAI adalah proses membimbing dan mengajar siswa supaya beriman, bertakwa, berakhlak mulia, dan paham cara menjalankan ajaran Islam dengan benar.</w:t>
      </w:r>
    </w:p>
    <w:p w14:paraId="69ADAD98"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xml:space="preserve"> </w:t>
      </w:r>
    </w:p>
    <w:p w14:paraId="0A1873CB" w14:textId="03C707C4"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Ruang lingkup materi PAI meliputi:</w:t>
      </w:r>
    </w:p>
    <w:p w14:paraId="671ED9A2" w14:textId="49527F3E"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Al-Qur'an dan Hadits</w:t>
      </w:r>
      <w:r w:rsidR="00F22EF3">
        <w:rPr>
          <w:rFonts w:ascii="Times New Roman" w:hAnsi="Times New Roman" w:cs="Times New Roman"/>
          <w:sz w:val="24"/>
          <w:szCs w:val="24"/>
        </w:rPr>
        <w:t xml:space="preserve"> : </w:t>
      </w:r>
      <w:r w:rsidRPr="00DD2A1A">
        <w:rPr>
          <w:rFonts w:ascii="Times New Roman" w:hAnsi="Times New Roman" w:cs="Times New Roman"/>
          <w:sz w:val="24"/>
          <w:szCs w:val="24"/>
        </w:rPr>
        <w:t>memahami ayat dan sabda Nabi</w:t>
      </w:r>
    </w:p>
    <w:p w14:paraId="2590001C" w14:textId="73BF06B5"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Aqidah</w:t>
      </w:r>
      <w:r w:rsidR="00F22EF3">
        <w:rPr>
          <w:rFonts w:ascii="Times New Roman" w:hAnsi="Times New Roman" w:cs="Times New Roman"/>
          <w:sz w:val="24"/>
          <w:szCs w:val="24"/>
        </w:rPr>
        <w:t xml:space="preserve"> : </w:t>
      </w:r>
      <w:r w:rsidRPr="00DD2A1A">
        <w:rPr>
          <w:rFonts w:ascii="Times New Roman" w:hAnsi="Times New Roman" w:cs="Times New Roman"/>
          <w:sz w:val="24"/>
          <w:szCs w:val="24"/>
        </w:rPr>
        <w:t>keyakinan dan keimanan kepada Allah SWT</w:t>
      </w:r>
    </w:p>
    <w:p w14:paraId="2060E700" w14:textId="4E9D8F33"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xml:space="preserve">- Fiqih/Ibadah </w:t>
      </w:r>
      <w:r w:rsidR="00F22EF3">
        <w:rPr>
          <w:rFonts w:ascii="Times New Roman" w:hAnsi="Times New Roman" w:cs="Times New Roman"/>
          <w:sz w:val="24"/>
          <w:szCs w:val="24"/>
        </w:rPr>
        <w:t xml:space="preserve">: </w:t>
      </w:r>
      <w:r w:rsidRPr="00DD2A1A">
        <w:rPr>
          <w:rFonts w:ascii="Times New Roman" w:hAnsi="Times New Roman" w:cs="Times New Roman"/>
          <w:sz w:val="24"/>
          <w:szCs w:val="24"/>
        </w:rPr>
        <w:t>tata cara beribadah dan hukum Islam</w:t>
      </w:r>
    </w:p>
    <w:p w14:paraId="408AA0A6" w14:textId="3B801531"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xml:space="preserve">- Akhlak </w:t>
      </w:r>
      <w:r w:rsidR="00F22EF3">
        <w:rPr>
          <w:rFonts w:ascii="Times New Roman" w:hAnsi="Times New Roman" w:cs="Times New Roman"/>
          <w:sz w:val="24"/>
          <w:szCs w:val="24"/>
        </w:rPr>
        <w:t xml:space="preserve">: </w:t>
      </w:r>
      <w:r w:rsidRPr="00DD2A1A">
        <w:rPr>
          <w:rFonts w:ascii="Times New Roman" w:hAnsi="Times New Roman" w:cs="Times New Roman"/>
          <w:sz w:val="24"/>
          <w:szCs w:val="24"/>
        </w:rPr>
        <w:t>perilaku mulia terhadap Allah, sesama manusia, dan lingkungan</w:t>
      </w:r>
    </w:p>
    <w:p w14:paraId="2141DC3E" w14:textId="628DB25A"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xml:space="preserve">- Sejarah Kebudayaan Islam </w:t>
      </w:r>
      <w:r w:rsidR="00F22EF3">
        <w:rPr>
          <w:rFonts w:ascii="Times New Roman" w:hAnsi="Times New Roman" w:cs="Times New Roman"/>
          <w:sz w:val="24"/>
          <w:szCs w:val="24"/>
        </w:rPr>
        <w:t xml:space="preserve">: </w:t>
      </w:r>
      <w:r w:rsidRPr="00DD2A1A">
        <w:rPr>
          <w:rFonts w:ascii="Times New Roman" w:hAnsi="Times New Roman" w:cs="Times New Roman"/>
          <w:sz w:val="24"/>
          <w:szCs w:val="24"/>
        </w:rPr>
        <w:t>kisah para nabi dan perkembangan Islam</w:t>
      </w:r>
    </w:p>
    <w:p w14:paraId="76AB0B7D"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xml:space="preserve"> </w:t>
      </w:r>
    </w:p>
    <w:p w14:paraId="53BB2C13" w14:textId="4F22E8F3"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Tujuan utama PAI:</w:t>
      </w:r>
    </w:p>
    <w:p w14:paraId="4E96B81B"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lastRenderedPageBreak/>
        <w:t>- Membentuk siswa yang beriman dan bertakwa kepada Allah SWT</w:t>
      </w:r>
    </w:p>
    <w:p w14:paraId="0721D089"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Berakhlak mulia dalam kehidupan sehari-hari</w:t>
      </w:r>
    </w:p>
    <w:p w14:paraId="3749BA63"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Memahami, menghayati, dan mengamalkan ajaran Islam</w:t>
      </w:r>
    </w:p>
    <w:p w14:paraId="2441EE36" w14:textId="7B7230F8"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Menjadi manusia yang bermanfaat bagi agama, masyarakat, dan bangsa</w:t>
      </w:r>
    </w:p>
    <w:p w14:paraId="105C4C1C"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xml:space="preserve"> </w:t>
      </w:r>
    </w:p>
    <w:p w14:paraId="25A92EA6" w14:textId="52FCCAB1" w:rsidR="00EB2BE3" w:rsidRPr="00DD2A1A" w:rsidRDefault="003121D4" w:rsidP="004E4252">
      <w:pPr>
        <w:spacing w:line="360" w:lineRule="auto"/>
        <w:rPr>
          <w:rFonts w:ascii="Times New Roman" w:hAnsi="Times New Roman" w:cs="Times New Roman"/>
          <w:sz w:val="24"/>
          <w:szCs w:val="24"/>
        </w:rPr>
      </w:pPr>
      <w:r>
        <w:rPr>
          <w:rFonts w:ascii="Times New Roman" w:hAnsi="Times New Roman" w:cs="Times New Roman"/>
          <w:sz w:val="24"/>
          <w:szCs w:val="24"/>
        </w:rPr>
        <w:t>b</w:t>
      </w:r>
      <w:r w:rsidR="00EB2BE3" w:rsidRPr="00DD2A1A">
        <w:rPr>
          <w:rFonts w:ascii="Times New Roman" w:hAnsi="Times New Roman" w:cs="Times New Roman"/>
          <w:sz w:val="24"/>
          <w:szCs w:val="24"/>
        </w:rPr>
        <w:t>. Hubungan Kurikulum dan PAI</w:t>
      </w:r>
    </w:p>
    <w:p w14:paraId="5731C688" w14:textId="29916D98" w:rsidR="00EB2BE3"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Kurikulum menjadi "rumah" atau wadah bagi PAI. Tanpa kurikulum yang jelas, PAI tidak akan memiliki arah dan tujuan yang pasti. Sebaliknya, PAI merupakan salah satu mata pelajaran inti yang selalu ada di setiap kurikulum di Indonesia, karena bangsa Indonesia berlandaskan keimanan dan ketakwaan kepada Tuhan Yang Maha Esa.</w:t>
      </w:r>
    </w:p>
    <w:p w14:paraId="25F53210" w14:textId="77777777" w:rsidR="00536188" w:rsidRPr="00DD2A1A" w:rsidRDefault="00536188" w:rsidP="004E4252">
      <w:pPr>
        <w:spacing w:line="360" w:lineRule="auto"/>
        <w:rPr>
          <w:rFonts w:ascii="Times New Roman" w:hAnsi="Times New Roman" w:cs="Times New Roman"/>
          <w:sz w:val="24"/>
          <w:szCs w:val="24"/>
        </w:rPr>
      </w:pPr>
    </w:p>
    <w:p w14:paraId="581B3A4B" w14:textId="089EE3F0"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Intinya:</w:t>
      </w:r>
    </w:p>
    <w:p w14:paraId="27983813" w14:textId="272A1AE4"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xml:space="preserve">Kurikulum </w:t>
      </w:r>
      <w:r w:rsidR="00A2336E">
        <w:rPr>
          <w:rFonts w:ascii="Times New Roman" w:hAnsi="Times New Roman" w:cs="Times New Roman"/>
          <w:sz w:val="24"/>
          <w:szCs w:val="24"/>
        </w:rPr>
        <w:t xml:space="preserve">: </w:t>
      </w:r>
      <w:r w:rsidRPr="00DD2A1A">
        <w:rPr>
          <w:rFonts w:ascii="Times New Roman" w:hAnsi="Times New Roman" w:cs="Times New Roman"/>
          <w:sz w:val="24"/>
          <w:szCs w:val="24"/>
        </w:rPr>
        <w:t>rencana/panduan pendidikannya</w:t>
      </w:r>
    </w:p>
    <w:p w14:paraId="15ABE8CD" w14:textId="3483CBCC"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xml:space="preserve">PAI </w:t>
      </w:r>
      <w:r w:rsidR="00A2336E">
        <w:rPr>
          <w:rFonts w:ascii="Times New Roman" w:hAnsi="Times New Roman" w:cs="Times New Roman"/>
          <w:sz w:val="24"/>
          <w:szCs w:val="24"/>
        </w:rPr>
        <w:t xml:space="preserve">: </w:t>
      </w:r>
      <w:r w:rsidRPr="00DD2A1A">
        <w:rPr>
          <w:rFonts w:ascii="Times New Roman" w:hAnsi="Times New Roman" w:cs="Times New Roman"/>
          <w:sz w:val="24"/>
          <w:szCs w:val="24"/>
        </w:rPr>
        <w:t>salah satu mata pelajaran di dalamnya yang fokus membentuk iman dan akhlak</w:t>
      </w:r>
    </w:p>
    <w:p w14:paraId="7F0EC747" w14:textId="77777777"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 xml:space="preserve"> </w:t>
      </w:r>
    </w:p>
    <w:p w14:paraId="74FFE195" w14:textId="59D70F26" w:rsidR="00EB2BE3" w:rsidRPr="00DD2A1A" w:rsidRDefault="00EB2BE3" w:rsidP="004E4252">
      <w:pPr>
        <w:spacing w:line="360" w:lineRule="auto"/>
        <w:rPr>
          <w:rFonts w:ascii="Times New Roman" w:hAnsi="Times New Roman" w:cs="Times New Roman"/>
          <w:sz w:val="24"/>
          <w:szCs w:val="24"/>
        </w:rPr>
      </w:pPr>
      <w:r w:rsidRPr="00DD2A1A">
        <w:rPr>
          <w:rFonts w:ascii="Times New Roman" w:hAnsi="Times New Roman" w:cs="Times New Roman"/>
          <w:sz w:val="24"/>
          <w:szCs w:val="24"/>
        </w:rPr>
        <w:t>Keduanya saling berkaitan</w:t>
      </w:r>
      <w:r w:rsidR="00B91DA5">
        <w:rPr>
          <w:rFonts w:ascii="Times New Roman" w:hAnsi="Times New Roman" w:cs="Times New Roman"/>
          <w:sz w:val="24"/>
          <w:szCs w:val="24"/>
        </w:rPr>
        <w:t xml:space="preserve"> :</w:t>
      </w:r>
      <w:r w:rsidRPr="00DD2A1A">
        <w:rPr>
          <w:rFonts w:ascii="Times New Roman" w:hAnsi="Times New Roman" w:cs="Times New Roman"/>
          <w:sz w:val="24"/>
          <w:szCs w:val="24"/>
        </w:rPr>
        <w:t xml:space="preserve"> kurikulum memberikan kerangka kerja, sedangkan PAI mengisi kerangka tersebut dengan nilai-nilai keagamaan untuk membentuk generasi yang tidak hanya cerdas secara ilmu pengetahuan, tapi juga cerdas secara spiritual dan berakhlak mulia. </w:t>
      </w:r>
    </w:p>
    <w:p w14:paraId="1560C6BD" w14:textId="77777777" w:rsidR="004F4242" w:rsidRDefault="004F4242" w:rsidP="004E4252">
      <w:pPr>
        <w:spacing w:line="360" w:lineRule="auto"/>
        <w:rPr>
          <w:rFonts w:ascii="Times New Roman" w:hAnsi="Times New Roman" w:cs="Times New Roman"/>
          <w:sz w:val="24"/>
          <w:szCs w:val="24"/>
        </w:rPr>
      </w:pPr>
    </w:p>
    <w:p w14:paraId="0001672B" w14:textId="2637BC6F" w:rsidR="009D3AA7" w:rsidRPr="008D1148" w:rsidRDefault="00EB58A6" w:rsidP="003121D4">
      <w:pPr>
        <w:pStyle w:val="Heading2"/>
        <w:spacing w:after="240" w:line="360" w:lineRule="auto"/>
        <w:rPr>
          <w:rFonts w:ascii="Times New Roman" w:hAnsi="Times New Roman" w:cs="Times New Roman"/>
          <w:b/>
          <w:bCs/>
          <w:color w:val="auto"/>
          <w:sz w:val="24"/>
          <w:szCs w:val="24"/>
        </w:rPr>
      </w:pPr>
      <w:bookmarkStart w:id="25" w:name="_Toc240402939"/>
      <w:bookmarkStart w:id="26" w:name="_Toc240403617"/>
      <w:r w:rsidRPr="008D1148">
        <w:rPr>
          <w:rFonts w:ascii="Times New Roman" w:hAnsi="Times New Roman" w:cs="Times New Roman"/>
          <w:b/>
          <w:bCs/>
          <w:color w:val="auto"/>
          <w:sz w:val="24"/>
          <w:szCs w:val="24"/>
        </w:rPr>
        <w:t>B.</w:t>
      </w:r>
      <w:r w:rsidR="009D3AA7" w:rsidRPr="008D1148">
        <w:rPr>
          <w:rFonts w:ascii="Times New Roman" w:hAnsi="Times New Roman" w:cs="Times New Roman"/>
          <w:b/>
          <w:bCs/>
          <w:color w:val="auto"/>
          <w:sz w:val="24"/>
          <w:szCs w:val="24"/>
        </w:rPr>
        <w:t>Pengertian dan Dasar Perubahan Kurikulum</w:t>
      </w:r>
      <w:bookmarkEnd w:id="25"/>
      <w:bookmarkEnd w:id="26"/>
    </w:p>
    <w:p w14:paraId="50DF79EB" w14:textId="77777777" w:rsidR="009D3AA7" w:rsidRPr="009D3AA7" w:rsidRDefault="009D3AA7" w:rsidP="003121D4">
      <w:pPr>
        <w:spacing w:after="240" w:line="360" w:lineRule="auto"/>
        <w:rPr>
          <w:rFonts w:ascii="Times New Roman" w:hAnsi="Times New Roman" w:cs="Times New Roman"/>
          <w:sz w:val="24"/>
          <w:szCs w:val="24"/>
        </w:rPr>
      </w:pPr>
      <w:r w:rsidRPr="009D3AA7">
        <w:rPr>
          <w:rFonts w:ascii="Times New Roman" w:hAnsi="Times New Roman" w:cs="Times New Roman"/>
          <w:sz w:val="24"/>
          <w:szCs w:val="24"/>
        </w:rPr>
        <w:t>Kurikulum di Indonesia terus mengalami pembaruan sejak kemerdekaan hingga saat ini. Setiap perubahan dilakukan karena adanya perubahan kondisi politik, sosial, budaya, ekonomi, serta perkembangan ilmu pengetahuan dan teknologi di masyarakat . Penyusunan seluruh kurikulum Indonesia berlandaskan pada ideologi Pancasila dan UUD 1945 .</w:t>
      </w:r>
    </w:p>
    <w:p w14:paraId="2855070A"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 xml:space="preserve"> </w:t>
      </w:r>
    </w:p>
    <w:p w14:paraId="3590A025" w14:textId="45EFB73D"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Secara garis besar, perkembangan kurikulum di Indonesia dapat dibagi menjadi empat periode:</w:t>
      </w:r>
    </w:p>
    <w:p w14:paraId="69E115A0" w14:textId="77777777" w:rsidR="00D9350F"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lastRenderedPageBreak/>
        <w:t>1. Masa Kemerdekaan dan Orde Lama (1947–1965)</w:t>
      </w:r>
    </w:p>
    <w:p w14:paraId="600D515A" w14:textId="6E91C936"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2. Masa Orde Baru (1968–1998)</w:t>
      </w:r>
    </w:p>
    <w:p w14:paraId="79F6E03B"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3. Masa Reformasi dan Desentralisasi (2004–2021)</w:t>
      </w:r>
    </w:p>
    <w:p w14:paraId="61FEB0C2" w14:textId="58C4D272" w:rsid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4. Masa Kurikulum Merdeka (2022–sekarang)</w:t>
      </w:r>
    </w:p>
    <w:p w14:paraId="18A9A5C4" w14:textId="77777777" w:rsidR="00BA3FE8" w:rsidRPr="009D3AA7" w:rsidRDefault="00BA3FE8" w:rsidP="004E4252">
      <w:pPr>
        <w:spacing w:line="360" w:lineRule="auto"/>
        <w:rPr>
          <w:rFonts w:ascii="Times New Roman" w:hAnsi="Times New Roman" w:cs="Times New Roman"/>
          <w:sz w:val="24"/>
          <w:szCs w:val="24"/>
        </w:rPr>
      </w:pPr>
    </w:p>
    <w:p w14:paraId="00A4C328" w14:textId="0391FDA2" w:rsidR="009D3AA7" w:rsidRPr="009D3AA7" w:rsidRDefault="003121D4" w:rsidP="004E4252">
      <w:pPr>
        <w:spacing w:line="360" w:lineRule="auto"/>
        <w:rPr>
          <w:rFonts w:ascii="Times New Roman" w:hAnsi="Times New Roman" w:cs="Times New Roman"/>
          <w:sz w:val="24"/>
          <w:szCs w:val="24"/>
        </w:rPr>
      </w:pPr>
      <w:r>
        <w:rPr>
          <w:rFonts w:ascii="Times New Roman" w:hAnsi="Times New Roman" w:cs="Times New Roman"/>
          <w:sz w:val="24"/>
          <w:szCs w:val="24"/>
        </w:rPr>
        <w:t>a</w:t>
      </w:r>
      <w:r w:rsidR="009D3AA7" w:rsidRPr="009D3AA7">
        <w:rPr>
          <w:rFonts w:ascii="Times New Roman" w:hAnsi="Times New Roman" w:cs="Times New Roman"/>
          <w:sz w:val="24"/>
          <w:szCs w:val="24"/>
        </w:rPr>
        <w:t>. Perkembangan Kurikulum dari Masa ke Masa</w:t>
      </w:r>
    </w:p>
    <w:p w14:paraId="56E8F94E" w14:textId="6A24621F"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Periode 1: Masa Kemerdekaan &amp; Orde Lama</w:t>
      </w:r>
    </w:p>
    <w:p w14:paraId="42B0FC67" w14:textId="5DAE2D72"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1. Kurikulum 1947</w:t>
      </w:r>
      <w:r w:rsidR="00B61FA6">
        <w:rPr>
          <w:rFonts w:ascii="Times New Roman" w:hAnsi="Times New Roman" w:cs="Times New Roman"/>
          <w:sz w:val="24"/>
          <w:szCs w:val="24"/>
        </w:rPr>
        <w:t xml:space="preserve"> </w:t>
      </w:r>
      <w:r w:rsidRPr="009D3AA7">
        <w:rPr>
          <w:rFonts w:ascii="Times New Roman" w:hAnsi="Times New Roman" w:cs="Times New Roman"/>
          <w:sz w:val="24"/>
          <w:szCs w:val="24"/>
        </w:rPr>
        <w:t>Rencana Pelajaran</w:t>
      </w:r>
    </w:p>
    <w:p w14:paraId="3296D241" w14:textId="77C0691B"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Kurikulum pertama setelah Indonesia merdeka. Saat itu istilah yang digunakan adalah "Rencana Pelajaran", bukan kurikulum. Bertujuan membentuk identitas nasional, pendidikan watak, kesadaran bernegara, dan bermasyarakat . Materi pelajaran masih sederhana, namun sudah menekankan nilai agama dan kebangsaan.</w:t>
      </w:r>
    </w:p>
    <w:p w14:paraId="5F0CC7FA" w14:textId="4396F25C" w:rsidR="009D3AA7" w:rsidRPr="009D3AA7" w:rsidRDefault="009D3AA7" w:rsidP="0042739C">
      <w:pPr>
        <w:spacing w:line="360" w:lineRule="auto"/>
        <w:rPr>
          <w:rFonts w:ascii="Times New Roman" w:hAnsi="Times New Roman" w:cs="Times New Roman"/>
          <w:sz w:val="24"/>
          <w:szCs w:val="24"/>
        </w:rPr>
      </w:pPr>
      <w:r w:rsidRPr="009D3AA7">
        <w:rPr>
          <w:rFonts w:ascii="Times New Roman" w:hAnsi="Times New Roman" w:cs="Times New Roman"/>
          <w:sz w:val="24"/>
          <w:szCs w:val="24"/>
        </w:rPr>
        <w:t xml:space="preserve">2. Kurikulum 1952 </w:t>
      </w:r>
      <w:r w:rsidR="0042739C">
        <w:rPr>
          <w:rFonts w:ascii="Times New Roman" w:hAnsi="Times New Roman" w:cs="Times New Roman"/>
          <w:sz w:val="24"/>
          <w:szCs w:val="24"/>
        </w:rPr>
        <w:t xml:space="preserve">( </w:t>
      </w:r>
      <w:r w:rsidRPr="009D3AA7">
        <w:rPr>
          <w:rFonts w:ascii="Times New Roman" w:hAnsi="Times New Roman" w:cs="Times New Roman"/>
          <w:sz w:val="24"/>
          <w:szCs w:val="24"/>
        </w:rPr>
        <w:t>Rencana Pelajaran Terurai</w:t>
      </w:r>
      <w:r w:rsidR="0042739C">
        <w:rPr>
          <w:rFonts w:ascii="Times New Roman" w:hAnsi="Times New Roman" w:cs="Times New Roman"/>
          <w:sz w:val="24"/>
          <w:szCs w:val="24"/>
        </w:rPr>
        <w:t xml:space="preserve"> )</w:t>
      </w:r>
    </w:p>
    <w:p w14:paraId="7D6B9220" w14:textId="78A50AD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Penyempurnaan dari kurikulum sebelumnya. Setiap mata pelajaran dirinci lebih jelas, jam pelajaran bertambah, dan materi lebih terstruktur.</w:t>
      </w:r>
    </w:p>
    <w:p w14:paraId="22D1BDED" w14:textId="09AC4C9A"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 xml:space="preserve">3. Kurikulum 1964 </w:t>
      </w:r>
      <w:r w:rsidR="00305624">
        <w:rPr>
          <w:rFonts w:ascii="Times New Roman" w:hAnsi="Times New Roman" w:cs="Times New Roman"/>
          <w:sz w:val="24"/>
          <w:szCs w:val="24"/>
        </w:rPr>
        <w:t xml:space="preserve">( </w:t>
      </w:r>
      <w:r w:rsidRPr="009D3AA7">
        <w:rPr>
          <w:rFonts w:ascii="Times New Roman" w:hAnsi="Times New Roman" w:cs="Times New Roman"/>
          <w:sz w:val="24"/>
          <w:szCs w:val="24"/>
        </w:rPr>
        <w:t>Rencana Pendidikan Sekolah Dasar</w:t>
      </w:r>
      <w:r w:rsidR="0042739C">
        <w:rPr>
          <w:rFonts w:ascii="Times New Roman" w:hAnsi="Times New Roman" w:cs="Times New Roman"/>
          <w:sz w:val="24"/>
          <w:szCs w:val="24"/>
        </w:rPr>
        <w:t xml:space="preserve"> )</w:t>
      </w:r>
    </w:p>
    <w:p w14:paraId="637000F1"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Dikenal dengan konsep Pancawardhana, yaitu pengembangan lima aspek: moral, kecerdasan, emosional, keterampilan, dan jasmani. Fokus pada pembentukan kepribadian dan moral bangsa.</w:t>
      </w:r>
    </w:p>
    <w:p w14:paraId="3855B8AD" w14:textId="01D783FB"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Periode 2: Masa Orde Baru</w:t>
      </w:r>
    </w:p>
    <w:p w14:paraId="4B9AA953"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4. Kurikulum 1968</w:t>
      </w:r>
    </w:p>
    <w:p w14:paraId="59C1D189" w14:textId="062D2B06"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Kurikulum pertama di masa Orde Baru. Lebih menekankan pada penguasaan materi akademik dan nilai-nilai Pancasila. Beberapa mata pelajaran digabung menjadi Ilmu Pengetahuan Alam (IPA) dan Ilmu Pengetahuan Sosial (IPS).</w:t>
      </w:r>
    </w:p>
    <w:p w14:paraId="7B9051D4"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5. Kurikulum 1975</w:t>
      </w:r>
    </w:p>
    <w:p w14:paraId="1C633ABC" w14:textId="78C45BC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lastRenderedPageBreak/>
        <w:t>Mengenalkan GBPP (Garis-Garis Besar Program Pengajaran). Materi lebih terperinci dan terstruktur dengan Tujuan Instruksional Khusus (TIK). Namun, pembelajaran cenderung berpusat pada guru dan hafalan.</w:t>
      </w:r>
    </w:p>
    <w:p w14:paraId="25D0FD3D"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6. Kurikulum 1984</w:t>
      </w:r>
    </w:p>
    <w:p w14:paraId="7230D89A" w14:textId="4672048F"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Mengenalkan pendekatan proses belajar mengajar. Mulai mendorong partisipasi siswa, namun metode ceramah masih dominan. Fokus pada pemahaman dan penerapan nilai, bukan sekadar hafalan.</w:t>
      </w:r>
    </w:p>
    <w:p w14:paraId="56F2937D"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7. Kurikulum 1994</w:t>
      </w:r>
    </w:p>
    <w:p w14:paraId="331112E1"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Gabungan kurikulum sebelumnya. Beban materi bertambah sangat banyak, jam pelajaran bertambah. Akibatnya, pembelajaran terasa padat, terburu-buru, dan siswa cenderung hanya menghafal materi .</w:t>
      </w:r>
    </w:p>
    <w:p w14:paraId="39778101" w14:textId="526CCBBA"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Periode 3: Masa Reformasi &amp; Desentralisasi</w:t>
      </w:r>
    </w:p>
    <w:p w14:paraId="389CD170"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8. Kurikulum 2004 — KBK (Kurikulum Berbasis Kompetensi)</w:t>
      </w:r>
    </w:p>
    <w:p w14:paraId="26694304" w14:textId="4262D09F" w:rsidR="00C35509"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Fokus pada kompetensi, bukan sekadar materi. Siswa tidak hanya tahu teori, tapi harus mampu melakukannya. Mengutamakan keterampilan, sikap, dan kemampuan nyata .</w:t>
      </w:r>
    </w:p>
    <w:p w14:paraId="3A1CFDC8"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9. Kurikulum 2006 — KTSP (Kurikulum Tingkat Satuan Pendidikan)</w:t>
      </w:r>
    </w:p>
    <w:p w14:paraId="1FA7E5D6" w14:textId="1FEB0D59"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Memberikan wewenang kepada sekolah dan guru untuk menyusun dan mengembangkan kurikulum sesuai kondisi daerah masing-masing. Lebih fleksibel dan kontekstual .</w:t>
      </w:r>
    </w:p>
    <w:p w14:paraId="07290A14"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10. Kurikulum 2013 (K-13)</w:t>
      </w:r>
    </w:p>
    <w:p w14:paraId="4C7451BE"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Menyeimbangkan tiga aspek: sikap, pengetahuan, dan keterampilan. Menggunakan pendekatan saintifik: mengamati, menanya, mencoba, menalar, dan mengomunikasikan . Penilaian lebih menyeluruh, tidak hanya dari ujian tulis.</w:t>
      </w:r>
    </w:p>
    <w:p w14:paraId="1A737CB9" w14:textId="4A1D3344"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Periode 4: Kurikulum Terbaru</w:t>
      </w:r>
    </w:p>
    <w:p w14:paraId="5B84887E"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11. Kurikulum Merdeka (2022)</w:t>
      </w:r>
    </w:p>
    <w:p w14:paraId="6FFAC16D" w14:textId="40185661" w:rsid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 xml:space="preserve">Kurikulum terbaru yang saat ini sedang diterapkan. Fokus pada materi esensial, pembelajaran yang mendalam, dan fleksibilitas. Beban materi dikurangi agar siswa lebih memahami konsep, bukan terburu-buru mengejar target. Memperkuat karakter melalui Proyek Penguatan </w:t>
      </w:r>
      <w:r w:rsidRPr="009D3AA7">
        <w:rPr>
          <w:rFonts w:ascii="Times New Roman" w:hAnsi="Times New Roman" w:cs="Times New Roman"/>
          <w:sz w:val="24"/>
          <w:szCs w:val="24"/>
        </w:rPr>
        <w:lastRenderedPageBreak/>
        <w:t>Profil Pelajar Pancasila (P5) . Guru lebih bebas memilih metode yang cocok dengan kondisi siswa.</w:t>
      </w:r>
    </w:p>
    <w:p w14:paraId="7B70755D" w14:textId="77777777" w:rsidR="00E64B9E" w:rsidRPr="009D3AA7" w:rsidRDefault="00E64B9E" w:rsidP="004E4252">
      <w:pPr>
        <w:spacing w:line="360" w:lineRule="auto"/>
        <w:rPr>
          <w:rFonts w:ascii="Times New Roman" w:hAnsi="Times New Roman" w:cs="Times New Roman"/>
          <w:sz w:val="24"/>
          <w:szCs w:val="24"/>
        </w:rPr>
      </w:pPr>
    </w:p>
    <w:p w14:paraId="56D678EE" w14:textId="4D99B8DA" w:rsidR="009D3AA7" w:rsidRPr="009D3AA7" w:rsidRDefault="003121D4" w:rsidP="004E4252">
      <w:pPr>
        <w:spacing w:line="360" w:lineRule="auto"/>
        <w:rPr>
          <w:rFonts w:ascii="Times New Roman" w:hAnsi="Times New Roman" w:cs="Times New Roman"/>
          <w:sz w:val="24"/>
          <w:szCs w:val="24"/>
        </w:rPr>
      </w:pPr>
      <w:r>
        <w:rPr>
          <w:rFonts w:ascii="Times New Roman" w:hAnsi="Times New Roman" w:cs="Times New Roman"/>
          <w:sz w:val="24"/>
          <w:szCs w:val="24"/>
        </w:rPr>
        <w:t>b</w:t>
      </w:r>
      <w:r w:rsidR="009D3AA7" w:rsidRPr="009D3AA7">
        <w:rPr>
          <w:rFonts w:ascii="Times New Roman" w:hAnsi="Times New Roman" w:cs="Times New Roman"/>
          <w:sz w:val="24"/>
          <w:szCs w:val="24"/>
        </w:rPr>
        <w:t>. Analisis Pergeseran Paradigma Kurikulum</w:t>
      </w:r>
    </w:p>
    <w:p w14:paraId="7CEA13D5"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 xml:space="preserve">Aspek Kurikulum Lama Kurikulum Terbaru </w:t>
      </w:r>
    </w:p>
    <w:p w14:paraId="3B07CD43"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 xml:space="preserve">Fokus utama Penguasaan materi/hafalan Pengembangan kompetensi &amp; karakter </w:t>
      </w:r>
    </w:p>
    <w:p w14:paraId="355A58FC"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 xml:space="preserve">Peran siswa Pasif, mendengarkan Aktif, berpikir kritis </w:t>
      </w:r>
    </w:p>
    <w:p w14:paraId="6614869F"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 xml:space="preserve">Peran guru Satu-satunya sumber belajar Fasilitator &amp; pembimbing </w:t>
      </w:r>
    </w:p>
    <w:p w14:paraId="3C7D821D"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 xml:space="preserve">Metode Ceramah satu arah Diskusi, proyek, pemecahan masalah </w:t>
      </w:r>
    </w:p>
    <w:p w14:paraId="35F57225"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 xml:space="preserve">Fleksibilitas Kaku, seragam di mana saja Fleksibel, sesuaikan kondisi daerah </w:t>
      </w:r>
    </w:p>
    <w:p w14:paraId="707998C0" w14:textId="29DA4017" w:rsidR="002765CA"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 xml:space="preserve">Penilaian Hasil akhir (ujian) Proses, sikap, dan hasil </w:t>
      </w:r>
    </w:p>
    <w:p w14:paraId="18882FFA" w14:textId="77777777" w:rsidR="00E64B9E" w:rsidRPr="009D3AA7" w:rsidRDefault="00E64B9E" w:rsidP="004E4252">
      <w:pPr>
        <w:spacing w:line="360" w:lineRule="auto"/>
        <w:rPr>
          <w:rFonts w:ascii="Times New Roman" w:hAnsi="Times New Roman" w:cs="Times New Roman"/>
          <w:sz w:val="24"/>
          <w:szCs w:val="24"/>
        </w:rPr>
      </w:pPr>
    </w:p>
    <w:p w14:paraId="2BF66984" w14:textId="6D49A62D" w:rsidR="009D3AA7" w:rsidRPr="009D3AA7" w:rsidRDefault="003121D4" w:rsidP="004E4252">
      <w:pPr>
        <w:spacing w:line="360" w:lineRule="auto"/>
        <w:rPr>
          <w:rFonts w:ascii="Times New Roman" w:hAnsi="Times New Roman" w:cs="Times New Roman"/>
          <w:sz w:val="24"/>
          <w:szCs w:val="24"/>
        </w:rPr>
      </w:pPr>
      <w:r>
        <w:rPr>
          <w:rFonts w:ascii="Times New Roman" w:hAnsi="Times New Roman" w:cs="Times New Roman"/>
          <w:sz w:val="24"/>
          <w:szCs w:val="24"/>
        </w:rPr>
        <w:t>c</w:t>
      </w:r>
      <w:r w:rsidR="009D3AA7" w:rsidRPr="009D3AA7">
        <w:rPr>
          <w:rFonts w:ascii="Times New Roman" w:hAnsi="Times New Roman" w:cs="Times New Roman"/>
          <w:sz w:val="24"/>
          <w:szCs w:val="24"/>
        </w:rPr>
        <w:t>. Faktor Penyebab Perubahan Kurikulum</w:t>
      </w:r>
    </w:p>
    <w:p w14:paraId="12260B3C" w14:textId="1D165E5E"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Menurut para ahli, perubahan kurikulum di Indonesia didorong oleh beberapa faktor utama:</w:t>
      </w:r>
    </w:p>
    <w:p w14:paraId="5889C028" w14:textId="0EB56106"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1. Faktor Politik</w:t>
      </w:r>
      <w:r w:rsidR="00452A3C">
        <w:rPr>
          <w:rFonts w:ascii="Times New Roman" w:hAnsi="Times New Roman" w:cs="Times New Roman"/>
          <w:sz w:val="24"/>
          <w:szCs w:val="24"/>
        </w:rPr>
        <w:t xml:space="preserve"> </w:t>
      </w:r>
      <w:r w:rsidR="008837AC">
        <w:rPr>
          <w:rFonts w:ascii="Times New Roman" w:hAnsi="Times New Roman" w:cs="Times New Roman"/>
          <w:sz w:val="24"/>
          <w:szCs w:val="24"/>
        </w:rPr>
        <w:t>:</w:t>
      </w:r>
      <w:r w:rsidRPr="009D3AA7">
        <w:rPr>
          <w:rFonts w:ascii="Times New Roman" w:hAnsi="Times New Roman" w:cs="Times New Roman"/>
          <w:sz w:val="24"/>
          <w:szCs w:val="24"/>
        </w:rPr>
        <w:t xml:space="preserve"> pergantian pemerintahan membawa prioritas pendidikan baru</w:t>
      </w:r>
    </w:p>
    <w:p w14:paraId="379DA3AF" w14:textId="53A97776"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 xml:space="preserve">2. Faktor Ideologis </w:t>
      </w:r>
      <w:r w:rsidR="008837AC">
        <w:rPr>
          <w:rFonts w:ascii="Times New Roman" w:hAnsi="Times New Roman" w:cs="Times New Roman"/>
          <w:sz w:val="24"/>
          <w:szCs w:val="24"/>
        </w:rPr>
        <w:t xml:space="preserve">: </w:t>
      </w:r>
      <w:r w:rsidRPr="009D3AA7">
        <w:rPr>
          <w:rFonts w:ascii="Times New Roman" w:hAnsi="Times New Roman" w:cs="Times New Roman"/>
          <w:sz w:val="24"/>
          <w:szCs w:val="24"/>
        </w:rPr>
        <w:t>menjaga dan menanamkan nilai Pancasila</w:t>
      </w:r>
    </w:p>
    <w:p w14:paraId="359D52A8" w14:textId="7DC8265A"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 xml:space="preserve">3. Faktor Sosial-Budaya </w:t>
      </w:r>
      <w:r w:rsidR="008837AC">
        <w:rPr>
          <w:rFonts w:ascii="Times New Roman" w:hAnsi="Times New Roman" w:cs="Times New Roman"/>
          <w:sz w:val="24"/>
          <w:szCs w:val="24"/>
        </w:rPr>
        <w:t xml:space="preserve">: </w:t>
      </w:r>
      <w:r w:rsidRPr="009D3AA7">
        <w:rPr>
          <w:rFonts w:ascii="Times New Roman" w:hAnsi="Times New Roman" w:cs="Times New Roman"/>
          <w:sz w:val="24"/>
          <w:szCs w:val="24"/>
        </w:rPr>
        <w:t>perubahan gaya hidup dan tantangan masyarakat</w:t>
      </w:r>
    </w:p>
    <w:p w14:paraId="6F78C7F4" w14:textId="4361771C"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 xml:space="preserve">4. Faktor Ilmu Pengetahuan &amp; Teknologi </w:t>
      </w:r>
      <w:r w:rsidR="008837AC">
        <w:rPr>
          <w:rFonts w:ascii="Times New Roman" w:hAnsi="Times New Roman" w:cs="Times New Roman"/>
          <w:sz w:val="24"/>
          <w:szCs w:val="24"/>
        </w:rPr>
        <w:t>:</w:t>
      </w:r>
      <w:r w:rsidRPr="009D3AA7">
        <w:rPr>
          <w:rFonts w:ascii="Times New Roman" w:hAnsi="Times New Roman" w:cs="Times New Roman"/>
          <w:sz w:val="24"/>
          <w:szCs w:val="24"/>
        </w:rPr>
        <w:t xml:space="preserve"> perkembangan zaman menuntut keterampilan baru</w:t>
      </w:r>
    </w:p>
    <w:p w14:paraId="079BBC14" w14:textId="5C07F09A"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 xml:space="preserve">5. Faktor Pedagogis </w:t>
      </w:r>
      <w:r w:rsidR="008837AC">
        <w:rPr>
          <w:rFonts w:ascii="Times New Roman" w:hAnsi="Times New Roman" w:cs="Times New Roman"/>
          <w:sz w:val="24"/>
          <w:szCs w:val="24"/>
        </w:rPr>
        <w:t xml:space="preserve">: </w:t>
      </w:r>
      <w:r w:rsidRPr="009D3AA7">
        <w:rPr>
          <w:rFonts w:ascii="Times New Roman" w:hAnsi="Times New Roman" w:cs="Times New Roman"/>
          <w:sz w:val="24"/>
          <w:szCs w:val="24"/>
        </w:rPr>
        <w:t>pemahaman yang lebih baik tentang cara belajar yang efektif</w:t>
      </w:r>
    </w:p>
    <w:p w14:paraId="7C8AF60C" w14:textId="77777777" w:rsidR="009D3AA7" w:rsidRPr="009D3AA7" w:rsidRDefault="009D3AA7" w:rsidP="004E4252">
      <w:pPr>
        <w:spacing w:line="360" w:lineRule="auto"/>
        <w:rPr>
          <w:rFonts w:ascii="Times New Roman" w:hAnsi="Times New Roman" w:cs="Times New Roman"/>
          <w:sz w:val="24"/>
          <w:szCs w:val="24"/>
        </w:rPr>
      </w:pPr>
      <w:r w:rsidRPr="009D3AA7">
        <w:rPr>
          <w:rFonts w:ascii="Times New Roman" w:hAnsi="Times New Roman" w:cs="Times New Roman"/>
          <w:sz w:val="24"/>
          <w:szCs w:val="24"/>
        </w:rPr>
        <w:t xml:space="preserve"> </w:t>
      </w:r>
    </w:p>
    <w:p w14:paraId="63E51B65" w14:textId="34E268B2" w:rsidR="002D66FD" w:rsidRDefault="009D3AA7" w:rsidP="00F120D9">
      <w:pPr>
        <w:spacing w:line="360" w:lineRule="auto"/>
        <w:rPr>
          <w:rFonts w:ascii="Times New Roman" w:hAnsi="Times New Roman" w:cs="Times New Roman"/>
          <w:sz w:val="24"/>
          <w:szCs w:val="24"/>
        </w:rPr>
      </w:pPr>
      <w:r w:rsidRPr="009D3AA7">
        <w:rPr>
          <w:rFonts w:ascii="Times New Roman" w:hAnsi="Times New Roman" w:cs="Times New Roman"/>
          <w:sz w:val="24"/>
          <w:szCs w:val="24"/>
        </w:rPr>
        <w:t>Intinya: kurikulum tidak bisa selamanya sama. Semakin berkembang zaman, semakin berubah tantangan hidup, maka kurikulum pun harus ikut berubah supaya relevan dan bermanfaat bagi siswa .</w:t>
      </w:r>
    </w:p>
    <w:p w14:paraId="56BE1878" w14:textId="77777777" w:rsidR="002D66FD" w:rsidRDefault="002D66FD" w:rsidP="004E4252">
      <w:pPr>
        <w:spacing w:line="360" w:lineRule="auto"/>
        <w:rPr>
          <w:rFonts w:ascii="Times New Roman" w:hAnsi="Times New Roman" w:cs="Times New Roman"/>
          <w:sz w:val="24"/>
          <w:szCs w:val="24"/>
        </w:rPr>
      </w:pPr>
    </w:p>
    <w:p w14:paraId="4EF61889" w14:textId="60E55FA7" w:rsidR="005A5A60" w:rsidRPr="00EA64F4" w:rsidRDefault="008837AC" w:rsidP="00EA64F4">
      <w:pPr>
        <w:pStyle w:val="Heading2"/>
        <w:spacing w:after="240" w:line="360" w:lineRule="auto"/>
        <w:rPr>
          <w:rFonts w:ascii="Times New Roman" w:hAnsi="Times New Roman" w:cs="Times New Roman"/>
          <w:b/>
          <w:bCs/>
          <w:color w:val="auto"/>
          <w:sz w:val="24"/>
          <w:szCs w:val="24"/>
        </w:rPr>
      </w:pPr>
      <w:bookmarkStart w:id="27" w:name="_Toc240402940"/>
      <w:bookmarkStart w:id="28" w:name="_Toc240403618"/>
      <w:r w:rsidRPr="00EA64F4">
        <w:rPr>
          <w:rFonts w:ascii="Times New Roman" w:hAnsi="Times New Roman" w:cs="Times New Roman"/>
          <w:b/>
          <w:bCs/>
          <w:color w:val="auto"/>
          <w:sz w:val="24"/>
          <w:szCs w:val="24"/>
        </w:rPr>
        <w:lastRenderedPageBreak/>
        <w:t>C.</w:t>
      </w:r>
      <w:r w:rsidR="00CD5AC5" w:rsidRPr="00EA64F4">
        <w:rPr>
          <w:rFonts w:ascii="Times New Roman" w:hAnsi="Times New Roman" w:cs="Times New Roman"/>
          <w:b/>
          <w:bCs/>
          <w:color w:val="auto"/>
          <w:sz w:val="24"/>
          <w:szCs w:val="24"/>
        </w:rPr>
        <w:t>Analisis Posisi PAI per Kurikulum</w:t>
      </w:r>
      <w:bookmarkEnd w:id="27"/>
      <w:bookmarkEnd w:id="28"/>
    </w:p>
    <w:p w14:paraId="42CF37B8" w14:textId="7B754D8B" w:rsidR="00CD5AC5" w:rsidRPr="00CD5AC5" w:rsidRDefault="00CD5AC5" w:rsidP="00EA64F4">
      <w:pPr>
        <w:spacing w:after="240" w:line="360" w:lineRule="auto"/>
        <w:rPr>
          <w:rFonts w:ascii="Times New Roman" w:hAnsi="Times New Roman" w:cs="Times New Roman"/>
          <w:sz w:val="24"/>
          <w:szCs w:val="24"/>
        </w:rPr>
      </w:pPr>
      <w:r w:rsidRPr="00CD5AC5">
        <w:rPr>
          <w:rFonts w:ascii="Times New Roman" w:hAnsi="Times New Roman" w:cs="Times New Roman"/>
          <w:sz w:val="24"/>
          <w:szCs w:val="24"/>
        </w:rPr>
        <w:t>1. Kurikulum 1947</w:t>
      </w:r>
      <w:r w:rsidR="00CF49D6">
        <w:rPr>
          <w:rFonts w:ascii="Times New Roman" w:hAnsi="Times New Roman" w:cs="Times New Roman"/>
          <w:sz w:val="24"/>
          <w:szCs w:val="24"/>
        </w:rPr>
        <w:t xml:space="preserve"> </w:t>
      </w:r>
      <w:r w:rsidR="00334AC9">
        <w:rPr>
          <w:rFonts w:ascii="Times New Roman" w:hAnsi="Times New Roman" w:cs="Times New Roman"/>
          <w:sz w:val="24"/>
          <w:szCs w:val="24"/>
        </w:rPr>
        <w:t xml:space="preserve">( </w:t>
      </w:r>
      <w:r w:rsidRPr="00CD5AC5">
        <w:rPr>
          <w:rFonts w:ascii="Times New Roman" w:hAnsi="Times New Roman" w:cs="Times New Roman"/>
          <w:sz w:val="24"/>
          <w:szCs w:val="24"/>
        </w:rPr>
        <w:t>Rencana Pelajaran</w:t>
      </w:r>
      <w:r w:rsidR="00334AC9">
        <w:rPr>
          <w:rFonts w:ascii="Times New Roman" w:hAnsi="Times New Roman" w:cs="Times New Roman"/>
          <w:sz w:val="24"/>
          <w:szCs w:val="24"/>
        </w:rPr>
        <w:t xml:space="preserve"> )</w:t>
      </w:r>
    </w:p>
    <w:p w14:paraId="22995853" w14:textId="77777777" w:rsidR="00CD5AC5" w:rsidRPr="00CD5AC5" w:rsidRDefault="00CD5AC5" w:rsidP="00EA64F4">
      <w:pPr>
        <w:spacing w:after="240" w:line="360" w:lineRule="auto"/>
        <w:rPr>
          <w:rFonts w:ascii="Times New Roman" w:hAnsi="Times New Roman" w:cs="Times New Roman"/>
          <w:sz w:val="24"/>
          <w:szCs w:val="24"/>
        </w:rPr>
      </w:pPr>
      <w:r w:rsidRPr="00CD5AC5">
        <w:rPr>
          <w:rFonts w:ascii="Times New Roman" w:hAnsi="Times New Roman" w:cs="Times New Roman"/>
          <w:sz w:val="24"/>
          <w:szCs w:val="24"/>
        </w:rPr>
        <w:t>- Posisi PAI: Menjadi mata pelajaran wajib sejak awal kemerdekaan.</w:t>
      </w:r>
    </w:p>
    <w:p w14:paraId="6FDE30C1" w14:textId="77777777" w:rsidR="00CD5AC5" w:rsidRPr="00CD5AC5" w:rsidRDefault="00CD5AC5" w:rsidP="00EA64F4">
      <w:pPr>
        <w:spacing w:after="240" w:line="360" w:lineRule="auto"/>
        <w:rPr>
          <w:rFonts w:ascii="Times New Roman" w:hAnsi="Times New Roman" w:cs="Times New Roman"/>
          <w:sz w:val="24"/>
          <w:szCs w:val="24"/>
        </w:rPr>
      </w:pPr>
      <w:r w:rsidRPr="00CD5AC5">
        <w:rPr>
          <w:rFonts w:ascii="Times New Roman" w:hAnsi="Times New Roman" w:cs="Times New Roman"/>
          <w:sz w:val="24"/>
          <w:szCs w:val="24"/>
        </w:rPr>
        <w:t>- Penekanan: Fokus pada penanaman nilai agama dan kebangsaan. PAI berfungsi membentuk karakter bangsa yang beriman dan cinta tanah air.</w:t>
      </w:r>
    </w:p>
    <w:p w14:paraId="3A015CB1" w14:textId="77777777" w:rsidR="00CD5AC5" w:rsidRPr="00CD5AC5" w:rsidRDefault="00CD5AC5" w:rsidP="00EA64F4">
      <w:pPr>
        <w:spacing w:after="240" w:line="360" w:lineRule="auto"/>
        <w:rPr>
          <w:rFonts w:ascii="Times New Roman" w:hAnsi="Times New Roman" w:cs="Times New Roman"/>
          <w:sz w:val="24"/>
          <w:szCs w:val="24"/>
        </w:rPr>
      </w:pPr>
      <w:r w:rsidRPr="00CD5AC5">
        <w:rPr>
          <w:rFonts w:ascii="Times New Roman" w:hAnsi="Times New Roman" w:cs="Times New Roman"/>
          <w:sz w:val="24"/>
          <w:szCs w:val="24"/>
        </w:rPr>
        <w:t>- Kelebihan: PAI menjadi fondasi utama pendidikan nasional.</w:t>
      </w:r>
    </w:p>
    <w:p w14:paraId="614DC073" w14:textId="77777777" w:rsidR="00CD5AC5" w:rsidRPr="00CD5AC5" w:rsidRDefault="00CD5AC5" w:rsidP="00EA64F4">
      <w:pPr>
        <w:spacing w:after="240" w:line="360" w:lineRule="auto"/>
        <w:rPr>
          <w:rFonts w:ascii="Times New Roman" w:hAnsi="Times New Roman" w:cs="Times New Roman"/>
          <w:sz w:val="24"/>
          <w:szCs w:val="24"/>
        </w:rPr>
      </w:pPr>
      <w:r w:rsidRPr="00CD5AC5">
        <w:rPr>
          <w:rFonts w:ascii="Times New Roman" w:hAnsi="Times New Roman" w:cs="Times New Roman"/>
          <w:sz w:val="24"/>
          <w:szCs w:val="24"/>
        </w:rPr>
        <w:t>- Kekurangan: Materi masih sangat terbatas dan sederhana.</w:t>
      </w:r>
    </w:p>
    <w:p w14:paraId="735978BE" w14:textId="37643C08" w:rsidR="00CD5AC5" w:rsidRPr="00CD5AC5" w:rsidRDefault="00CD5AC5" w:rsidP="00EA64F4">
      <w:pPr>
        <w:spacing w:after="240" w:line="360" w:lineRule="auto"/>
        <w:rPr>
          <w:rFonts w:ascii="Times New Roman" w:hAnsi="Times New Roman" w:cs="Times New Roman"/>
          <w:sz w:val="24"/>
          <w:szCs w:val="24"/>
        </w:rPr>
      </w:pPr>
      <w:r w:rsidRPr="00CD5AC5">
        <w:rPr>
          <w:rFonts w:ascii="Times New Roman" w:hAnsi="Times New Roman" w:cs="Times New Roman"/>
          <w:sz w:val="24"/>
          <w:szCs w:val="24"/>
        </w:rPr>
        <w:t xml:space="preserve"> 2. Kurikulum 1952 </w:t>
      </w:r>
      <w:r w:rsidR="00047879">
        <w:rPr>
          <w:rFonts w:ascii="Times New Roman" w:hAnsi="Times New Roman" w:cs="Times New Roman"/>
          <w:sz w:val="24"/>
          <w:szCs w:val="24"/>
        </w:rPr>
        <w:t xml:space="preserve">( </w:t>
      </w:r>
      <w:r w:rsidRPr="00CD5AC5">
        <w:rPr>
          <w:rFonts w:ascii="Times New Roman" w:hAnsi="Times New Roman" w:cs="Times New Roman"/>
          <w:sz w:val="24"/>
          <w:szCs w:val="24"/>
        </w:rPr>
        <w:t>Rencana Pelajaran Terurai</w:t>
      </w:r>
      <w:r w:rsidR="00047879">
        <w:rPr>
          <w:rFonts w:ascii="Times New Roman" w:hAnsi="Times New Roman" w:cs="Times New Roman"/>
          <w:sz w:val="24"/>
          <w:szCs w:val="24"/>
        </w:rPr>
        <w:t xml:space="preserve"> )</w:t>
      </w:r>
    </w:p>
    <w:p w14:paraId="4A7A1678" w14:textId="77777777" w:rsidR="00CD5AC5" w:rsidRPr="00CD5AC5" w:rsidRDefault="00CD5AC5" w:rsidP="00EA64F4">
      <w:pPr>
        <w:spacing w:after="240" w:line="360" w:lineRule="auto"/>
        <w:rPr>
          <w:rFonts w:ascii="Times New Roman" w:hAnsi="Times New Roman" w:cs="Times New Roman"/>
          <w:sz w:val="24"/>
          <w:szCs w:val="24"/>
        </w:rPr>
      </w:pPr>
      <w:r w:rsidRPr="00CD5AC5">
        <w:rPr>
          <w:rFonts w:ascii="Times New Roman" w:hAnsi="Times New Roman" w:cs="Times New Roman"/>
          <w:sz w:val="24"/>
          <w:szCs w:val="24"/>
        </w:rPr>
        <w:t>- Posisi PAI: Jam pelajaran bertambah, materi lebih terstruktur dan sistematis.</w:t>
      </w:r>
    </w:p>
    <w:p w14:paraId="48BCE6C4"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Penekanan: Pembentukan watak, akhlak, dan dasar-dasar keislaman.</w:t>
      </w:r>
    </w:p>
    <w:p w14:paraId="11EDB9A2"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Ciri: Pembagian mata pelajaran lebih jelas, mencakup asas-asas Islam, sejarah Islam, dan ibadah.</w:t>
      </w:r>
    </w:p>
    <w:p w14:paraId="3707A285" w14:textId="1C65BD0A"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 3. Kurikulum 1964</w:t>
      </w:r>
      <w:r w:rsidR="00812F34">
        <w:rPr>
          <w:rFonts w:ascii="Times New Roman" w:hAnsi="Times New Roman" w:cs="Times New Roman"/>
          <w:sz w:val="24"/>
          <w:szCs w:val="24"/>
        </w:rPr>
        <w:t xml:space="preserve"> ( </w:t>
      </w:r>
      <w:r w:rsidRPr="00CD5AC5">
        <w:rPr>
          <w:rFonts w:ascii="Times New Roman" w:hAnsi="Times New Roman" w:cs="Times New Roman"/>
          <w:sz w:val="24"/>
          <w:szCs w:val="24"/>
        </w:rPr>
        <w:t>Rencana Pendidikan Sekolah Dasar</w:t>
      </w:r>
      <w:r w:rsidR="00812F34">
        <w:rPr>
          <w:rFonts w:ascii="Times New Roman" w:hAnsi="Times New Roman" w:cs="Times New Roman"/>
          <w:sz w:val="24"/>
          <w:szCs w:val="24"/>
        </w:rPr>
        <w:t xml:space="preserve"> )</w:t>
      </w:r>
    </w:p>
    <w:p w14:paraId="3AF2A4A1"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Posisi PAI: Masih sangat penting dalam pembentukan kepribadian siswa.</w:t>
      </w:r>
    </w:p>
    <w:p w14:paraId="09A285F0"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Penekanan: Pendidikan moral dan pembentukan jiwa bangsa.</w:t>
      </w:r>
    </w:p>
    <w:p w14:paraId="3AF90CAC" w14:textId="79DC25CF"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Ciri: Terintegrasi dalam konsep Pancawardhana lima aspek perkembangan manusia.</w:t>
      </w:r>
    </w:p>
    <w:p w14:paraId="537013F3" w14:textId="251BA91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 4. Kurikulum 1968</w:t>
      </w:r>
    </w:p>
    <w:p w14:paraId="0DBA2341"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Posisi PAI: Berdiri sebagai mata pelajaran mandiri dengan bobot yang cukup besar.</w:t>
      </w:r>
    </w:p>
    <w:p w14:paraId="38E71D26"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Penekanan: Ketakwaan kepada Allah SWT dan akhlak mulia.</w:t>
      </w:r>
    </w:p>
    <w:p w14:paraId="15561EE9"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Ciri: PAI terpisah dari pendidikan umum, dengan materi yang lebih lengkap dan terperinci.</w:t>
      </w:r>
    </w:p>
    <w:p w14:paraId="04D2769B" w14:textId="3F1ABA86"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 5. Kurikulum 1975</w:t>
      </w:r>
    </w:p>
    <w:p w14:paraId="191CCDF6"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Posisi PAI: Materi sangat terperinci dengan Garis-Garis Besar Program Pengajaran.</w:t>
      </w:r>
    </w:p>
    <w:p w14:paraId="01160BF2"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Penekanan: Penguasaan materi dan hafalan.</w:t>
      </w:r>
    </w:p>
    <w:p w14:paraId="2686D4A7" w14:textId="77777777" w:rsidR="00247F30"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lastRenderedPageBreak/>
        <w:t>- Kelemahan: Pembelajaran berpusat pada guru, siswa pasif, lebih banyak menghafal daripada memahami makna.</w:t>
      </w:r>
    </w:p>
    <w:p w14:paraId="03979A97" w14:textId="63A75C25"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6. Kurikulum 1984</w:t>
      </w:r>
    </w:p>
    <w:p w14:paraId="6A124C9F" w14:textId="7F4BB840"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Posisi PAI: Mulai bergeser tidak sekadar tahu, tapi juga memahami.</w:t>
      </w:r>
    </w:p>
    <w:p w14:paraId="5B1271B0"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Penekanan: Pemahaman dan penerapan nilai-nilai Islam.</w:t>
      </w:r>
    </w:p>
    <w:p w14:paraId="6DA0456D"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Ciri: Mulai ada upaya mengurangi metode ceramah, meskipun masih dominan.</w:t>
      </w:r>
    </w:p>
    <w:p w14:paraId="204171D7" w14:textId="5E6F8EBB"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 7. Kurikulum 1994</w:t>
      </w:r>
    </w:p>
    <w:p w14:paraId="09B90386"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Posisi PAI: Jam pelajaran cukup banyak, materi sangat luas dan padat.</w:t>
      </w:r>
    </w:p>
    <w:p w14:paraId="19C8EAEC"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Penekanan: Penguasaan materi untuk keberhasilan ujian.</w:t>
      </w:r>
    </w:p>
    <w:p w14:paraId="4BE91EE6"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Kelemahan: Beban materi terlalu banyak, sehingga pembelajaran terburu-buru dan masih didominasi hafalan.</w:t>
      </w:r>
    </w:p>
    <w:p w14:paraId="48BFAB49" w14:textId="39B66175"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 8. Kurikulum 2004 </w:t>
      </w:r>
      <w:r w:rsidR="00AC57D8">
        <w:rPr>
          <w:rFonts w:ascii="Times New Roman" w:hAnsi="Times New Roman" w:cs="Times New Roman"/>
          <w:sz w:val="24"/>
          <w:szCs w:val="24"/>
        </w:rPr>
        <w:t xml:space="preserve"> </w:t>
      </w:r>
      <w:r w:rsidRPr="00CD5AC5">
        <w:rPr>
          <w:rFonts w:ascii="Times New Roman" w:hAnsi="Times New Roman" w:cs="Times New Roman"/>
          <w:sz w:val="24"/>
          <w:szCs w:val="24"/>
        </w:rPr>
        <w:t>KBK (Kurikulum Berbasis Kompetensi)</w:t>
      </w:r>
    </w:p>
    <w:p w14:paraId="7C1AF558" w14:textId="4D64BA4B"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Posisi PAI: Fokus berubah dari "tahu materi" menjadi "mampu berperilaku".</w:t>
      </w:r>
    </w:p>
    <w:p w14:paraId="31432B67"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Penekanan: Kompetensi perilaku nyata dalam kehidupan sehari-hari.</w:t>
      </w:r>
    </w:p>
    <w:p w14:paraId="78E4E0C3"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Ciri: PAI tidak lagi sekadar hafalan, tapi siswa harus mampu menunjukkan pengamalannya.</w:t>
      </w:r>
    </w:p>
    <w:p w14:paraId="44B5C06E" w14:textId="66749243"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 9. Kurikulum 2006 </w:t>
      </w:r>
    </w:p>
    <w:p w14:paraId="0BA40D56"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Posisi PAI: Guru dan sekolah diberi kewenangan lebih besar mengembangkan materi sesuai kondisi daerah.</w:t>
      </w:r>
    </w:p>
    <w:p w14:paraId="2FA059C2"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Penekanan: Kontekstual dan relevan dengan lingkungan siswa.</w:t>
      </w:r>
    </w:p>
    <w:p w14:paraId="35A04630"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Kelebihan: Materi PAI bisa disesuaikan dengan kebutuhan masyarakat setempat.</w:t>
      </w:r>
    </w:p>
    <w:p w14:paraId="0D79275E" w14:textId="0217BB26"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 10. Kurikulum 2013</w:t>
      </w:r>
    </w:p>
    <w:p w14:paraId="7BE7E7CF"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Posisi PAI: Menyeimbangkan sikap, pengetahuan, dan keterampilan.</w:t>
      </w:r>
    </w:p>
    <w:p w14:paraId="0AB4E5EA"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Penekanan: Berpikir kritis, menalar, dan mengomunikasikan nilai-nilai Islam.</w:t>
      </w:r>
    </w:p>
    <w:p w14:paraId="27E0ACD8" w14:textId="77777777" w:rsidR="00B51A12"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Ciri: Menggunakan pendekatan ilmiah siswa tidak cuma diberi tahu, tapi diajak menemukan pengetahuan sendiri.</w:t>
      </w:r>
    </w:p>
    <w:p w14:paraId="5ED8C90B" w14:textId="77777777" w:rsidR="00B51A12"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lastRenderedPageBreak/>
        <w:t>11. Kurikulum Merdeka 2022</w:t>
      </w:r>
    </w:p>
    <w:p w14:paraId="232068D5" w14:textId="4A5CA2A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Posisi PAI: Berganti nama menjadi Pendidikan Agama Islam dan Budi Pekerti, masuk dalam kelompok mata pelajaran wajib.</w:t>
      </w:r>
    </w:p>
    <w:p w14:paraId="2D626B34"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Penekanan: Pembentukan karakter yang mendalam, materi esensial, dan pengamalan nilai dalam kehidupan nyata.</w:t>
      </w:r>
    </w:p>
    <w:p w14:paraId="165D2FE5" w14:textId="5681C272" w:rsid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Ciri: Materi lebih ringkas namun bermakna. Fokus pada pembentukan Profil Pelajar Pancasila yang beriman dan bertakwa kepada Tuhan Yang Maha Esa .</w:t>
      </w:r>
    </w:p>
    <w:p w14:paraId="5ED33A08" w14:textId="77777777" w:rsidR="002E1984" w:rsidRPr="00CD5AC5" w:rsidRDefault="002E1984" w:rsidP="004E4252">
      <w:pPr>
        <w:spacing w:line="360" w:lineRule="auto"/>
        <w:rPr>
          <w:rFonts w:ascii="Times New Roman" w:hAnsi="Times New Roman" w:cs="Times New Roman"/>
          <w:sz w:val="24"/>
          <w:szCs w:val="24"/>
        </w:rPr>
      </w:pPr>
    </w:p>
    <w:p w14:paraId="647B8C97" w14:textId="3985C9E7" w:rsidR="00CD5AC5" w:rsidRPr="00CD5AC5" w:rsidRDefault="0048352E" w:rsidP="004E4252">
      <w:pPr>
        <w:spacing w:line="360" w:lineRule="auto"/>
        <w:rPr>
          <w:rFonts w:ascii="Times New Roman" w:hAnsi="Times New Roman" w:cs="Times New Roman"/>
          <w:sz w:val="24"/>
          <w:szCs w:val="24"/>
        </w:rPr>
      </w:pPr>
      <w:r>
        <w:rPr>
          <w:rFonts w:ascii="Times New Roman" w:hAnsi="Times New Roman" w:cs="Times New Roman"/>
          <w:sz w:val="24"/>
          <w:szCs w:val="24"/>
        </w:rPr>
        <w:t>a</w:t>
      </w:r>
      <w:r w:rsidR="00CD5AC5" w:rsidRPr="00CD5AC5">
        <w:rPr>
          <w:rFonts w:ascii="Times New Roman" w:hAnsi="Times New Roman" w:cs="Times New Roman"/>
          <w:sz w:val="24"/>
          <w:szCs w:val="24"/>
        </w:rPr>
        <w:t>. Pergeseran Posisi dan Fungsi PAI</w:t>
      </w:r>
    </w:p>
    <w:p w14:paraId="72CD5FE8"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Aspek Kurikulum Lama Kurikulum Terbaru </w:t>
      </w:r>
    </w:p>
    <w:p w14:paraId="4BE54C6E"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Nama Pendidikan Agama Islam PAI dan Budi Pekerti </w:t>
      </w:r>
    </w:p>
    <w:p w14:paraId="36B1E942"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Fokus utama Hafalan teks dan materi Pemahaman, penghayatan, dan pengamalan nilai </w:t>
      </w:r>
    </w:p>
    <w:p w14:paraId="624E65E3"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Peran siswa Pendengar pasif Pelaku aktif yang berpikir kritis </w:t>
      </w:r>
    </w:p>
    <w:p w14:paraId="74A7984B"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Peran guru Sumber informasi utama Fasilitator dan pembimbing </w:t>
      </w:r>
    </w:p>
    <w:p w14:paraId="5C8A657D"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Metode Ceramah satu arah Diskusi, pemecahan masalah, kontekstual </w:t>
      </w:r>
    </w:p>
    <w:p w14:paraId="44644A25"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Materi Luas tapi dangkal Lebih ringkas, mendalam, dan relevan </w:t>
      </w:r>
    </w:p>
    <w:p w14:paraId="567D5032"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Tujuan akhir Lulus ujian dengan nilai baik Terbentuknya akhlak dan perilaku islami </w:t>
      </w:r>
    </w:p>
    <w:p w14:paraId="207A7771"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Penilaian Tes tertulis dominan Sikap, proses, portofolio, dan hasil </w:t>
      </w:r>
    </w:p>
    <w:p w14:paraId="060D9565" w14:textId="127F8CDC"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 </w:t>
      </w:r>
    </w:p>
    <w:p w14:paraId="0706D0A9" w14:textId="6EF79F55" w:rsidR="00CD5AC5" w:rsidRPr="00CD5AC5" w:rsidRDefault="0048352E" w:rsidP="004E4252">
      <w:pPr>
        <w:spacing w:line="360" w:lineRule="auto"/>
        <w:rPr>
          <w:rFonts w:ascii="Times New Roman" w:hAnsi="Times New Roman" w:cs="Times New Roman"/>
          <w:sz w:val="24"/>
          <w:szCs w:val="24"/>
        </w:rPr>
      </w:pPr>
      <w:r>
        <w:rPr>
          <w:rFonts w:ascii="Times New Roman" w:hAnsi="Times New Roman" w:cs="Times New Roman"/>
          <w:sz w:val="24"/>
          <w:szCs w:val="24"/>
        </w:rPr>
        <w:t>b</w:t>
      </w:r>
      <w:r w:rsidR="00CD5AC5" w:rsidRPr="00CD5AC5">
        <w:rPr>
          <w:rFonts w:ascii="Times New Roman" w:hAnsi="Times New Roman" w:cs="Times New Roman"/>
          <w:sz w:val="24"/>
          <w:szCs w:val="24"/>
        </w:rPr>
        <w:t>. Implikasi Perubahan Posisi PAI</w:t>
      </w:r>
    </w:p>
    <w:p w14:paraId="5A302AA5" w14:textId="7CF0D8ED"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Dampak Positif:</w:t>
      </w:r>
    </w:p>
    <w:p w14:paraId="04E0EF69"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1. PAI semakin dirasakan manfaatnya dalam kehidupan nyata, bukan sekadar pelajaran sekolah</w:t>
      </w:r>
    </w:p>
    <w:p w14:paraId="444D3F19"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2. Siswa lebih dihargai sebagai subjek belajar, bukan objek yang hanya menerima informasi</w:t>
      </w:r>
    </w:p>
    <w:p w14:paraId="627A8583"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3. Nilai-nilai Islam tidak hanya dipahami teori, tapi diamalkan dalam perilaku sehari-hari</w:t>
      </w:r>
    </w:p>
    <w:p w14:paraId="1160CDDB"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lastRenderedPageBreak/>
        <w:t>4. Guru lebih kreatif dan berinovasi dalam memilih metode pembelajaran</w:t>
      </w:r>
    </w:p>
    <w:p w14:paraId="49C6072D"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xml:space="preserve"> </w:t>
      </w:r>
    </w:p>
    <w:p w14:paraId="321B1D9A" w14:textId="39304E81"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Tantangan yang Dihadapi:</w:t>
      </w:r>
    </w:p>
    <w:p w14:paraId="554B7283"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1. Perubahan kurikulum yang terlalu sering membuat guru kesulitan beradaptasi</w:t>
      </w:r>
    </w:p>
    <w:p w14:paraId="4A74F610"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2. Fasilitas dan sumber belajar belum merata di semua sekolah</w:t>
      </w:r>
    </w:p>
    <w:p w14:paraId="0410A1ED" w14:textId="77777777"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3. Pola pikir siswa dan orang tua yang masih menganggap PAI itu "cuma hafalan"</w:t>
      </w:r>
    </w:p>
    <w:p w14:paraId="764113EE" w14:textId="14B91351" w:rsidR="00CD5AC5" w:rsidRPr="00CD5AC5"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4. Beban administrasi guru yang kadang lebih besar daripada waktu mengajar</w:t>
      </w:r>
    </w:p>
    <w:p w14:paraId="01A13AD5" w14:textId="7BAE5BD5" w:rsidR="00BE462A" w:rsidRDefault="00CD5AC5" w:rsidP="004E4252">
      <w:pPr>
        <w:spacing w:line="360" w:lineRule="auto"/>
        <w:rPr>
          <w:rFonts w:ascii="Times New Roman" w:hAnsi="Times New Roman" w:cs="Times New Roman"/>
          <w:sz w:val="24"/>
          <w:szCs w:val="24"/>
        </w:rPr>
      </w:pPr>
      <w:r w:rsidRPr="00CD5AC5">
        <w:rPr>
          <w:rFonts w:ascii="Times New Roman" w:hAnsi="Times New Roman" w:cs="Times New Roman"/>
          <w:sz w:val="24"/>
          <w:szCs w:val="24"/>
        </w:rPr>
        <w:t> </w:t>
      </w:r>
    </w:p>
    <w:p w14:paraId="61907BEF" w14:textId="0C5E8FCC" w:rsidR="00BE462A" w:rsidRPr="0048352E" w:rsidRDefault="008837AC" w:rsidP="0048352E">
      <w:pPr>
        <w:pStyle w:val="Heading2"/>
        <w:spacing w:after="240" w:line="360" w:lineRule="auto"/>
        <w:rPr>
          <w:rFonts w:ascii="Times New Roman" w:hAnsi="Times New Roman" w:cs="Times New Roman"/>
          <w:b/>
          <w:bCs/>
          <w:color w:val="auto"/>
          <w:sz w:val="24"/>
          <w:szCs w:val="24"/>
        </w:rPr>
      </w:pPr>
      <w:bookmarkStart w:id="29" w:name="_Toc240402941"/>
      <w:bookmarkStart w:id="30" w:name="_Toc240403619"/>
      <w:r w:rsidRPr="0048352E">
        <w:rPr>
          <w:rFonts w:ascii="Times New Roman" w:hAnsi="Times New Roman" w:cs="Times New Roman"/>
          <w:b/>
          <w:bCs/>
          <w:color w:val="auto"/>
          <w:sz w:val="24"/>
          <w:szCs w:val="24"/>
        </w:rPr>
        <w:t>D.</w:t>
      </w:r>
      <w:r w:rsidR="00BE462A" w:rsidRPr="0048352E">
        <w:rPr>
          <w:rFonts w:ascii="Times New Roman" w:hAnsi="Times New Roman" w:cs="Times New Roman"/>
          <w:b/>
          <w:bCs/>
          <w:color w:val="auto"/>
          <w:sz w:val="24"/>
          <w:szCs w:val="24"/>
        </w:rPr>
        <w:t>Pergeseran Posisi</w:t>
      </w:r>
      <w:r w:rsidR="003D7380" w:rsidRPr="0048352E">
        <w:rPr>
          <w:rFonts w:ascii="Times New Roman" w:hAnsi="Times New Roman" w:cs="Times New Roman"/>
          <w:b/>
          <w:bCs/>
          <w:color w:val="auto"/>
          <w:sz w:val="24"/>
          <w:szCs w:val="24"/>
        </w:rPr>
        <w:t xml:space="preserve"> Dan Fungsi</w:t>
      </w:r>
      <w:r w:rsidR="00BE462A" w:rsidRPr="0048352E">
        <w:rPr>
          <w:rFonts w:ascii="Times New Roman" w:hAnsi="Times New Roman" w:cs="Times New Roman"/>
          <w:b/>
          <w:bCs/>
          <w:color w:val="auto"/>
          <w:sz w:val="24"/>
          <w:szCs w:val="24"/>
        </w:rPr>
        <w:t xml:space="preserve"> P</w:t>
      </w:r>
      <w:r w:rsidR="003D7380" w:rsidRPr="0048352E">
        <w:rPr>
          <w:rFonts w:ascii="Times New Roman" w:hAnsi="Times New Roman" w:cs="Times New Roman"/>
          <w:b/>
          <w:bCs/>
          <w:color w:val="auto"/>
          <w:sz w:val="24"/>
          <w:szCs w:val="24"/>
        </w:rPr>
        <w:t>ai Dari Masa Ke Masa</w:t>
      </w:r>
      <w:bookmarkEnd w:id="29"/>
      <w:bookmarkEnd w:id="30"/>
    </w:p>
    <w:p w14:paraId="4118ABDE" w14:textId="48026DDC" w:rsidR="00BE462A" w:rsidRPr="00BE462A" w:rsidRDefault="00BE462A" w:rsidP="0048352E">
      <w:pPr>
        <w:spacing w:after="240" w:line="360" w:lineRule="auto"/>
        <w:rPr>
          <w:rFonts w:ascii="Times New Roman" w:hAnsi="Times New Roman" w:cs="Times New Roman"/>
          <w:sz w:val="24"/>
          <w:szCs w:val="24"/>
        </w:rPr>
      </w:pPr>
      <w:r w:rsidRPr="00BE462A">
        <w:rPr>
          <w:rFonts w:ascii="Times New Roman" w:hAnsi="Times New Roman" w:cs="Times New Roman"/>
          <w:sz w:val="24"/>
          <w:szCs w:val="24"/>
        </w:rPr>
        <w:t>Masa Awal Kemerdekaan</w:t>
      </w:r>
      <w:r w:rsidR="00A50E92">
        <w:rPr>
          <w:rFonts w:ascii="Times New Roman" w:hAnsi="Times New Roman" w:cs="Times New Roman"/>
          <w:sz w:val="24"/>
          <w:szCs w:val="24"/>
        </w:rPr>
        <w:t xml:space="preserve"> </w:t>
      </w:r>
      <w:r w:rsidRPr="00BE462A">
        <w:rPr>
          <w:rFonts w:ascii="Times New Roman" w:hAnsi="Times New Roman" w:cs="Times New Roman"/>
          <w:sz w:val="24"/>
          <w:szCs w:val="24"/>
        </w:rPr>
        <w:t>1960an</w:t>
      </w:r>
    </w:p>
    <w:p w14:paraId="6A863A0A" w14:textId="77777777" w:rsidR="00BE462A" w:rsidRPr="00BE462A" w:rsidRDefault="00BE462A" w:rsidP="0048352E">
      <w:pPr>
        <w:spacing w:after="240" w:line="360" w:lineRule="auto"/>
        <w:rPr>
          <w:rFonts w:ascii="Times New Roman" w:hAnsi="Times New Roman" w:cs="Times New Roman"/>
          <w:sz w:val="24"/>
          <w:szCs w:val="24"/>
        </w:rPr>
      </w:pPr>
      <w:r w:rsidRPr="00BE462A">
        <w:rPr>
          <w:rFonts w:ascii="Times New Roman" w:hAnsi="Times New Roman" w:cs="Times New Roman"/>
          <w:sz w:val="24"/>
          <w:szCs w:val="24"/>
        </w:rPr>
        <w:t>- Posisi: PAI berdiri sendiri sebagai mata pelajaran utama yang wajib diajarkan.</w:t>
      </w:r>
    </w:p>
    <w:p w14:paraId="3A6D7C08" w14:textId="77777777" w:rsidR="00BE462A" w:rsidRPr="00BE462A" w:rsidRDefault="00BE462A" w:rsidP="0048352E">
      <w:pPr>
        <w:spacing w:after="240" w:line="360" w:lineRule="auto"/>
        <w:rPr>
          <w:rFonts w:ascii="Times New Roman" w:hAnsi="Times New Roman" w:cs="Times New Roman"/>
          <w:sz w:val="24"/>
          <w:szCs w:val="24"/>
        </w:rPr>
      </w:pPr>
      <w:r w:rsidRPr="00BE462A">
        <w:rPr>
          <w:rFonts w:ascii="Times New Roman" w:hAnsi="Times New Roman" w:cs="Times New Roman"/>
          <w:sz w:val="24"/>
          <w:szCs w:val="24"/>
        </w:rPr>
        <w:t>- Fungsi: Menanamkan dasar keimanan dan akhlak sejak dini, membentuk identitas bangsa yang beriman setelah merdeka.</w:t>
      </w:r>
    </w:p>
    <w:p w14:paraId="153C160D" w14:textId="1B48E6DC" w:rsidR="00BE462A" w:rsidRPr="00BE462A" w:rsidRDefault="00BE462A" w:rsidP="0048352E">
      <w:pPr>
        <w:spacing w:after="240" w:line="360" w:lineRule="auto"/>
        <w:rPr>
          <w:rFonts w:ascii="Times New Roman" w:hAnsi="Times New Roman" w:cs="Times New Roman"/>
          <w:sz w:val="24"/>
          <w:szCs w:val="24"/>
        </w:rPr>
      </w:pPr>
      <w:r w:rsidRPr="00BE462A">
        <w:rPr>
          <w:rFonts w:ascii="Times New Roman" w:hAnsi="Times New Roman" w:cs="Times New Roman"/>
          <w:sz w:val="24"/>
          <w:szCs w:val="24"/>
        </w:rPr>
        <w:t>- Ciri: Sederhana namun mendasar fokus pada pengenalan ajaran Islam dasar.</w:t>
      </w:r>
    </w:p>
    <w:p w14:paraId="1660A809" w14:textId="7E3CF166" w:rsidR="00BE462A" w:rsidRPr="00BE462A" w:rsidRDefault="00BE462A" w:rsidP="0048352E">
      <w:pPr>
        <w:spacing w:after="240" w:line="360" w:lineRule="auto"/>
        <w:rPr>
          <w:rFonts w:ascii="Times New Roman" w:hAnsi="Times New Roman" w:cs="Times New Roman"/>
          <w:sz w:val="24"/>
          <w:szCs w:val="24"/>
        </w:rPr>
      </w:pPr>
      <w:r w:rsidRPr="00BE462A">
        <w:rPr>
          <w:rFonts w:ascii="Times New Roman" w:hAnsi="Times New Roman" w:cs="Times New Roman"/>
          <w:sz w:val="24"/>
          <w:szCs w:val="24"/>
        </w:rPr>
        <w:t xml:space="preserve"> Masa Orde Baru 1975</w:t>
      </w:r>
      <w:r w:rsidR="00177DFE">
        <w:rPr>
          <w:rFonts w:ascii="Times New Roman" w:hAnsi="Times New Roman" w:cs="Times New Roman"/>
          <w:sz w:val="24"/>
          <w:szCs w:val="24"/>
        </w:rPr>
        <w:t xml:space="preserve"> - </w:t>
      </w:r>
      <w:r w:rsidRPr="00BE462A">
        <w:rPr>
          <w:rFonts w:ascii="Times New Roman" w:hAnsi="Times New Roman" w:cs="Times New Roman"/>
          <w:sz w:val="24"/>
          <w:szCs w:val="24"/>
        </w:rPr>
        <w:t>1994</w:t>
      </w:r>
    </w:p>
    <w:p w14:paraId="151B125A" w14:textId="77777777" w:rsidR="00BE462A" w:rsidRPr="00BE462A" w:rsidRDefault="00BE462A" w:rsidP="0048352E">
      <w:pPr>
        <w:spacing w:after="240" w:line="360" w:lineRule="auto"/>
        <w:rPr>
          <w:rFonts w:ascii="Times New Roman" w:hAnsi="Times New Roman" w:cs="Times New Roman"/>
          <w:sz w:val="24"/>
          <w:szCs w:val="24"/>
        </w:rPr>
      </w:pPr>
      <w:r w:rsidRPr="00BE462A">
        <w:rPr>
          <w:rFonts w:ascii="Times New Roman" w:hAnsi="Times New Roman" w:cs="Times New Roman"/>
          <w:sz w:val="24"/>
          <w:szCs w:val="24"/>
        </w:rPr>
        <w:t>- Posisi: Makin kokoh, jam pelajaran bertambah, materi makin luas dan terstruktur dalam GBPP.</w:t>
      </w:r>
    </w:p>
    <w:p w14:paraId="4A9BB932"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Fungsi: Menanamkan pemahaman ajaran Islam secara sistematis. Namun sayangnya, lebih banyak dijadikan materi hafalan daripada pengamalan.</w:t>
      </w:r>
    </w:p>
    <w:p w14:paraId="531C9D56"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Ciri: PAI jadi "mata pelajaran yang harus lulus ujian", bukan pelajaran yang harus diamalkan.</w:t>
      </w:r>
    </w:p>
    <w:p w14:paraId="56B410D2" w14:textId="4313DB02"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xml:space="preserve"> Masa Reformasi 2004</w:t>
      </w:r>
      <w:r w:rsidR="00342B6A">
        <w:rPr>
          <w:rFonts w:ascii="Times New Roman" w:hAnsi="Times New Roman" w:cs="Times New Roman"/>
          <w:sz w:val="24"/>
          <w:szCs w:val="24"/>
        </w:rPr>
        <w:t xml:space="preserve"> - </w:t>
      </w:r>
      <w:r w:rsidRPr="00BE462A">
        <w:rPr>
          <w:rFonts w:ascii="Times New Roman" w:hAnsi="Times New Roman" w:cs="Times New Roman"/>
          <w:sz w:val="24"/>
          <w:szCs w:val="24"/>
        </w:rPr>
        <w:t>2013</w:t>
      </w:r>
    </w:p>
    <w:p w14:paraId="54F639F4"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Posisi: Bergeser dari sekadar mata pelajaran, menjadi pembentuk kompetensi perilaku siswa.</w:t>
      </w:r>
    </w:p>
    <w:p w14:paraId="051A348A"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lastRenderedPageBreak/>
        <w:t>- Fungsi: PAI tidak cuma mengajar "apa itu Islam", tapi "bagaimana berperilaku sesuai Islam".</w:t>
      </w:r>
    </w:p>
    <w:p w14:paraId="0FA44EBA" w14:textId="3F9214B3"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Ciri: Mulai mengaitkan materi dengan kehidupan nyata, meski masih terbatas.</w:t>
      </w:r>
    </w:p>
    <w:p w14:paraId="48BEE5CE" w14:textId="19EECCD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Masa Kurikulum Merdeka 2022</w:t>
      </w:r>
      <w:r w:rsidR="00177DFE">
        <w:rPr>
          <w:rFonts w:ascii="Times New Roman" w:hAnsi="Times New Roman" w:cs="Times New Roman"/>
          <w:sz w:val="24"/>
          <w:szCs w:val="24"/>
        </w:rPr>
        <w:t xml:space="preserve"> -</w:t>
      </w:r>
      <w:r w:rsidR="005F61D1">
        <w:rPr>
          <w:rFonts w:ascii="Times New Roman" w:hAnsi="Times New Roman" w:cs="Times New Roman"/>
          <w:sz w:val="24"/>
          <w:szCs w:val="24"/>
        </w:rPr>
        <w:t xml:space="preserve"> S</w:t>
      </w:r>
      <w:r w:rsidRPr="00BE462A">
        <w:rPr>
          <w:rFonts w:ascii="Times New Roman" w:hAnsi="Times New Roman" w:cs="Times New Roman"/>
          <w:sz w:val="24"/>
          <w:szCs w:val="24"/>
        </w:rPr>
        <w:t>ekarang</w:t>
      </w:r>
    </w:p>
    <w:p w14:paraId="5E82DE96"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Posisi: Diperkuat dan diintegrasikan menjadi Pendidikan Agama Islam dan Budi Pekerti. Berada di kelompok mata pelajaran wajib dengan bobot yang signifikan.</w:t>
      </w:r>
    </w:p>
    <w:p w14:paraId="5DA1F6A9"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Fungsi: Pembentukan karakter dan akhlak siswa secara mendalam. Bukan cuma tahu, tapi hayati dan amalkan.</w:t>
      </w:r>
    </w:p>
    <w:p w14:paraId="645D2D53" w14:textId="5FD43F30"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Ciri: Materi lebih ringkas, lebih dalam, lebih bermakna. Fokus pada pembentukan Profil Pelajar Pancasila yang beriman dan bertakwa.</w:t>
      </w:r>
    </w:p>
    <w:p w14:paraId="65A0A802"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xml:space="preserve"> </w:t>
      </w:r>
    </w:p>
    <w:p w14:paraId="2739C2FB" w14:textId="68CF367E" w:rsidR="00BE462A" w:rsidRPr="00BE462A" w:rsidRDefault="00753470" w:rsidP="004E4252">
      <w:pPr>
        <w:spacing w:line="360" w:lineRule="auto"/>
        <w:rPr>
          <w:rFonts w:ascii="Times New Roman" w:hAnsi="Times New Roman" w:cs="Times New Roman"/>
          <w:sz w:val="24"/>
          <w:szCs w:val="24"/>
        </w:rPr>
      </w:pPr>
      <w:r>
        <w:rPr>
          <w:rFonts w:ascii="Times New Roman" w:hAnsi="Times New Roman" w:cs="Times New Roman"/>
          <w:sz w:val="24"/>
          <w:szCs w:val="24"/>
        </w:rPr>
        <w:t>a</w:t>
      </w:r>
      <w:r w:rsidR="00BE462A" w:rsidRPr="00BE462A">
        <w:rPr>
          <w:rFonts w:ascii="Times New Roman" w:hAnsi="Times New Roman" w:cs="Times New Roman"/>
          <w:sz w:val="24"/>
          <w:szCs w:val="24"/>
        </w:rPr>
        <w:t>. Pergeseran Fungsi PAI</w:t>
      </w:r>
    </w:p>
    <w:p w14:paraId="6DF9D825"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xml:space="preserve">Aspek Dulu (Kurikulum Lama) Sekarang (Kurikulum Terbaru) </w:t>
      </w:r>
    </w:p>
    <w:p w14:paraId="24E5EFCA"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xml:space="preserve">Fungsi utama Transfer pengetahuan agama Pembentukan kepribadian &amp; akhlak </w:t>
      </w:r>
    </w:p>
    <w:p w14:paraId="242CE509"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xml:space="preserve">Tujuan belajar Siswa tahu dan hafal materi Siswa mengerti, hayati, dan amalkan </w:t>
      </w:r>
    </w:p>
    <w:p w14:paraId="695B5D23"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xml:space="preserve">Isi pembelajaran Dominan teks dan hafalan Keseimbangan teori + praktik + sikap </w:t>
      </w:r>
    </w:p>
    <w:p w14:paraId="711103DE"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xml:space="preserve">Peran siswa Mendengarkan dan menghafal Berpikir, berdiskusi, memecahkan masalah </w:t>
      </w:r>
    </w:p>
    <w:p w14:paraId="34CE5B07"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xml:space="preserve">Peran guru PAI Sumber satu-satunya informasi Fasilitator, pembimbing, teladan </w:t>
      </w:r>
    </w:p>
    <w:p w14:paraId="6B86ED4A"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xml:space="preserve">Hubungan materi &amp; kehidupan Terpisah dari kehidupan nyata Selalu dikaitkan dengan masalah sehari-hari </w:t>
      </w:r>
    </w:p>
    <w:p w14:paraId="324A103E"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xml:space="preserve">Penilaian keberhasilan Nilai ujian tertulis Sikap, perilaku, portofolio, dan pemahaman </w:t>
      </w:r>
    </w:p>
    <w:p w14:paraId="542F09A2" w14:textId="1DCFC5E3"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xml:space="preserve">Wajah PAI Kaku, tegas, satu arah Terbuka, dialogis, meneladani </w:t>
      </w:r>
    </w:p>
    <w:p w14:paraId="2B917F3E"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xml:space="preserve"> </w:t>
      </w:r>
    </w:p>
    <w:p w14:paraId="1AEB1E91" w14:textId="3DBCEE06" w:rsidR="00BE462A" w:rsidRPr="00BE462A" w:rsidRDefault="00753470" w:rsidP="004E4252">
      <w:pPr>
        <w:spacing w:line="360" w:lineRule="auto"/>
        <w:rPr>
          <w:rFonts w:ascii="Times New Roman" w:hAnsi="Times New Roman" w:cs="Times New Roman"/>
          <w:sz w:val="24"/>
          <w:szCs w:val="24"/>
        </w:rPr>
      </w:pPr>
      <w:r>
        <w:rPr>
          <w:rFonts w:ascii="Times New Roman" w:hAnsi="Times New Roman" w:cs="Times New Roman"/>
          <w:sz w:val="24"/>
          <w:szCs w:val="24"/>
        </w:rPr>
        <w:t>b</w:t>
      </w:r>
      <w:r w:rsidR="00BE462A" w:rsidRPr="00BE462A">
        <w:rPr>
          <w:rFonts w:ascii="Times New Roman" w:hAnsi="Times New Roman" w:cs="Times New Roman"/>
          <w:sz w:val="24"/>
          <w:szCs w:val="24"/>
        </w:rPr>
        <w:t>. Makna dan Dampak Pergeseran</w:t>
      </w:r>
    </w:p>
    <w:p w14:paraId="633EBB33" w14:textId="38552D9A"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Pergeseran ini menunjukkan adanya perubahan pandangan tentang pendidikan agama:</w:t>
      </w:r>
    </w:p>
    <w:p w14:paraId="78A07ADA"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Dulu, PAI dianggap berhasil kalau siswa bisa menghafal ayat, doa, dan hukum fikih.</w:t>
      </w:r>
    </w:p>
    <w:p w14:paraId="3F95E98B" w14:textId="203B7B3F"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lastRenderedPageBreak/>
        <w:t xml:space="preserve">Sekarang, PAI dianggap berhasil kalau siswa terlihat berperilaku lebih baik </w:t>
      </w:r>
      <w:r w:rsidR="00747A98">
        <w:rPr>
          <w:rFonts w:ascii="Times New Roman" w:hAnsi="Times New Roman" w:cs="Times New Roman"/>
          <w:sz w:val="24"/>
          <w:szCs w:val="24"/>
        </w:rPr>
        <w:t xml:space="preserve"> </w:t>
      </w:r>
      <w:r w:rsidRPr="00BE462A">
        <w:rPr>
          <w:rFonts w:ascii="Times New Roman" w:hAnsi="Times New Roman" w:cs="Times New Roman"/>
          <w:sz w:val="24"/>
          <w:szCs w:val="24"/>
        </w:rPr>
        <w:t>jujur, peduli, bertanggung jawab, dan toleran dalam kehidupan sehari-hari.</w:t>
      </w:r>
    </w:p>
    <w:p w14:paraId="752D4625"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xml:space="preserve"> </w:t>
      </w:r>
    </w:p>
    <w:p w14:paraId="57B2ACCA" w14:textId="3219ECF8"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Dampak Positif:</w:t>
      </w:r>
    </w:p>
    <w:p w14:paraId="7C9BA855"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1. PAI terasa lebih berguna dan relevan bagi siswa</w:t>
      </w:r>
    </w:p>
    <w:p w14:paraId="7A95B4BE"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2. Siswa tidak merasa terbebani dengan hafalan yang tidak dipahami maknanya</w:t>
      </w:r>
    </w:p>
    <w:p w14:paraId="5C43E491"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3. Nilai Islam benar-benar menjadi pedoman hidup, bukan sekadar pengetahuan di kepala</w:t>
      </w:r>
    </w:p>
    <w:p w14:paraId="33A47F25" w14:textId="72682B6F"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4. Citra guru PAI berubah bukan lagi "penghukum", tapi pendamping yang mengayomi</w:t>
      </w:r>
    </w:p>
    <w:p w14:paraId="02DD036B" w14:textId="1D2EE02B"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xml:space="preserve"> Tantangan:</w:t>
      </w:r>
    </w:p>
    <w:p w14:paraId="73D8CFE6"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1. Guru PAI harus terus belajar dan berinovasi, tidak bisa pakai cara lama</w:t>
      </w:r>
    </w:p>
    <w:p w14:paraId="5FAC94F4"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2. Butuh waktu untuk mengubah pola pikir siswa dan orang tua yang terbiasa dengan sistem lama</w:t>
      </w:r>
    </w:p>
    <w:p w14:paraId="5CD25CDB" w14:textId="59B6C745"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3. Penilaian sikap dan perilaku lebih sulit dibandingkan menilai jawaban ujian</w:t>
      </w:r>
    </w:p>
    <w:p w14:paraId="0D4132E6" w14:textId="77777777" w:rsidR="00BE462A" w:rsidRPr="00BE462A" w:rsidRDefault="00BE462A" w:rsidP="004E4252">
      <w:pPr>
        <w:spacing w:line="360" w:lineRule="auto"/>
        <w:rPr>
          <w:rFonts w:ascii="Times New Roman" w:hAnsi="Times New Roman" w:cs="Times New Roman"/>
          <w:sz w:val="24"/>
          <w:szCs w:val="24"/>
        </w:rPr>
      </w:pPr>
      <w:r w:rsidRPr="00BE462A">
        <w:rPr>
          <w:rFonts w:ascii="Times New Roman" w:hAnsi="Times New Roman" w:cs="Times New Roman"/>
          <w:sz w:val="24"/>
          <w:szCs w:val="24"/>
        </w:rPr>
        <w:t xml:space="preserve"> </w:t>
      </w:r>
    </w:p>
    <w:p w14:paraId="24E2C3EF" w14:textId="77777777" w:rsidR="00842B63" w:rsidRDefault="00842B63" w:rsidP="004E4252">
      <w:pPr>
        <w:spacing w:line="360" w:lineRule="auto"/>
        <w:rPr>
          <w:rFonts w:ascii="Times New Roman" w:hAnsi="Times New Roman" w:cs="Times New Roman"/>
          <w:sz w:val="24"/>
          <w:szCs w:val="24"/>
        </w:rPr>
      </w:pPr>
    </w:p>
    <w:p w14:paraId="0E5213A1" w14:textId="77777777" w:rsidR="00842B63" w:rsidRDefault="00842B63" w:rsidP="004E4252">
      <w:pPr>
        <w:spacing w:line="360" w:lineRule="auto"/>
        <w:rPr>
          <w:rFonts w:ascii="Times New Roman" w:hAnsi="Times New Roman" w:cs="Times New Roman"/>
          <w:sz w:val="24"/>
          <w:szCs w:val="24"/>
        </w:rPr>
      </w:pPr>
    </w:p>
    <w:p w14:paraId="2ABBF254" w14:textId="77777777" w:rsidR="00747A98" w:rsidRDefault="00747A98" w:rsidP="004E4252">
      <w:pPr>
        <w:spacing w:line="360" w:lineRule="auto"/>
        <w:rPr>
          <w:rFonts w:ascii="Times New Roman" w:hAnsi="Times New Roman" w:cs="Times New Roman"/>
          <w:sz w:val="24"/>
          <w:szCs w:val="24"/>
        </w:rPr>
      </w:pPr>
    </w:p>
    <w:p w14:paraId="12F1B7BF" w14:textId="77777777" w:rsidR="00747A98" w:rsidRDefault="00747A98" w:rsidP="004E4252">
      <w:pPr>
        <w:spacing w:line="360" w:lineRule="auto"/>
        <w:rPr>
          <w:rFonts w:ascii="Times New Roman" w:hAnsi="Times New Roman" w:cs="Times New Roman"/>
          <w:sz w:val="24"/>
          <w:szCs w:val="24"/>
        </w:rPr>
      </w:pPr>
    </w:p>
    <w:p w14:paraId="7C485A87" w14:textId="77777777" w:rsidR="00747A98" w:rsidRDefault="00747A98" w:rsidP="004E4252">
      <w:pPr>
        <w:spacing w:line="360" w:lineRule="auto"/>
        <w:rPr>
          <w:rFonts w:ascii="Times New Roman" w:hAnsi="Times New Roman" w:cs="Times New Roman"/>
          <w:sz w:val="24"/>
          <w:szCs w:val="24"/>
        </w:rPr>
      </w:pPr>
    </w:p>
    <w:p w14:paraId="06DB61B7" w14:textId="77777777" w:rsidR="00747A98" w:rsidRDefault="00747A98" w:rsidP="004E4252">
      <w:pPr>
        <w:spacing w:line="360" w:lineRule="auto"/>
        <w:rPr>
          <w:rFonts w:ascii="Times New Roman" w:hAnsi="Times New Roman" w:cs="Times New Roman"/>
          <w:sz w:val="24"/>
          <w:szCs w:val="24"/>
        </w:rPr>
      </w:pPr>
    </w:p>
    <w:p w14:paraId="236389E3" w14:textId="77777777" w:rsidR="00747A98" w:rsidRDefault="00747A98" w:rsidP="004E4252">
      <w:pPr>
        <w:spacing w:line="360" w:lineRule="auto"/>
        <w:rPr>
          <w:rFonts w:ascii="Times New Roman" w:hAnsi="Times New Roman" w:cs="Times New Roman"/>
          <w:sz w:val="24"/>
          <w:szCs w:val="24"/>
        </w:rPr>
      </w:pPr>
    </w:p>
    <w:p w14:paraId="6A1A1321" w14:textId="77777777" w:rsidR="00747A98" w:rsidRDefault="00747A98" w:rsidP="004E4252">
      <w:pPr>
        <w:spacing w:line="360" w:lineRule="auto"/>
        <w:rPr>
          <w:rFonts w:ascii="Times New Roman" w:hAnsi="Times New Roman" w:cs="Times New Roman"/>
          <w:sz w:val="24"/>
          <w:szCs w:val="24"/>
        </w:rPr>
      </w:pPr>
    </w:p>
    <w:p w14:paraId="5439132A" w14:textId="77777777" w:rsidR="00747A98" w:rsidRDefault="00747A98" w:rsidP="004E4252">
      <w:pPr>
        <w:spacing w:line="360" w:lineRule="auto"/>
        <w:rPr>
          <w:rFonts w:ascii="Times New Roman" w:hAnsi="Times New Roman" w:cs="Times New Roman"/>
          <w:sz w:val="24"/>
          <w:szCs w:val="24"/>
        </w:rPr>
      </w:pPr>
    </w:p>
    <w:p w14:paraId="3A5CA11D" w14:textId="77777777" w:rsidR="00747A98" w:rsidRDefault="00747A98" w:rsidP="004E4252">
      <w:pPr>
        <w:spacing w:line="360" w:lineRule="auto"/>
        <w:rPr>
          <w:rFonts w:ascii="Times New Roman" w:hAnsi="Times New Roman" w:cs="Times New Roman"/>
          <w:sz w:val="24"/>
          <w:szCs w:val="24"/>
        </w:rPr>
      </w:pPr>
    </w:p>
    <w:p w14:paraId="3D3302E5" w14:textId="77777777" w:rsidR="00C54767" w:rsidRDefault="00C54767" w:rsidP="004E4252">
      <w:pPr>
        <w:spacing w:line="360" w:lineRule="auto"/>
        <w:rPr>
          <w:rFonts w:ascii="Times New Roman" w:hAnsi="Times New Roman" w:cs="Times New Roman"/>
          <w:sz w:val="24"/>
          <w:szCs w:val="24"/>
        </w:rPr>
      </w:pPr>
    </w:p>
    <w:p w14:paraId="7198F032" w14:textId="14CCEFF8" w:rsidR="00842B63" w:rsidRPr="003003C4" w:rsidRDefault="00842B63" w:rsidP="00ED49D7">
      <w:pPr>
        <w:pStyle w:val="Heading1"/>
        <w:jc w:val="center"/>
        <w:rPr>
          <w:rFonts w:ascii="Times New Roman" w:hAnsi="Times New Roman"/>
          <w:b/>
          <w:bCs/>
          <w:color w:val="auto"/>
          <w:sz w:val="28"/>
          <w:szCs w:val="28"/>
          <w:lang w:val="id-ID"/>
        </w:rPr>
      </w:pPr>
      <w:bookmarkStart w:id="31" w:name="_Toc240403620"/>
      <w:r w:rsidRPr="003003C4">
        <w:rPr>
          <w:rFonts w:ascii="Times New Roman" w:hAnsi="Times New Roman"/>
          <w:b/>
          <w:bCs/>
          <w:color w:val="auto"/>
          <w:sz w:val="28"/>
          <w:szCs w:val="28"/>
          <w:lang w:val="id-ID"/>
        </w:rPr>
        <w:lastRenderedPageBreak/>
        <w:t xml:space="preserve">BAB </w:t>
      </w:r>
      <w:r w:rsidR="007E2D0E" w:rsidRPr="003003C4">
        <w:rPr>
          <w:rFonts w:ascii="Times New Roman" w:hAnsi="Times New Roman"/>
          <w:b/>
          <w:bCs/>
          <w:color w:val="auto"/>
          <w:sz w:val="28"/>
          <w:szCs w:val="28"/>
          <w:lang w:val="id-ID"/>
        </w:rPr>
        <w:t>III</w:t>
      </w:r>
      <w:bookmarkEnd w:id="31"/>
    </w:p>
    <w:p w14:paraId="597EF3A3" w14:textId="502E9E86" w:rsidR="007E2D0E" w:rsidRPr="003003C4" w:rsidRDefault="007E2D0E" w:rsidP="00ED49D7">
      <w:pPr>
        <w:pStyle w:val="Heading1"/>
        <w:jc w:val="center"/>
        <w:rPr>
          <w:rFonts w:ascii="Times New Roman" w:hAnsi="Times New Roman"/>
          <w:b/>
          <w:bCs/>
          <w:color w:val="auto"/>
          <w:sz w:val="28"/>
          <w:szCs w:val="28"/>
          <w:lang w:val="id-ID"/>
        </w:rPr>
      </w:pPr>
      <w:bookmarkStart w:id="32" w:name="_Toc240403621"/>
      <w:r w:rsidRPr="003003C4">
        <w:rPr>
          <w:rFonts w:ascii="Times New Roman" w:hAnsi="Times New Roman"/>
          <w:b/>
          <w:bCs/>
          <w:color w:val="auto"/>
          <w:sz w:val="28"/>
          <w:szCs w:val="28"/>
          <w:lang w:val="id-ID"/>
        </w:rPr>
        <w:t>PENUTUP</w:t>
      </w:r>
      <w:bookmarkEnd w:id="32"/>
    </w:p>
    <w:p w14:paraId="71E659D0" w14:textId="77777777" w:rsidR="00074113" w:rsidRDefault="00074113" w:rsidP="00074113">
      <w:pPr>
        <w:spacing w:line="360" w:lineRule="auto"/>
        <w:jc w:val="center"/>
        <w:rPr>
          <w:rFonts w:ascii="Times New Roman" w:hAnsi="Times New Roman" w:cs="Times New Roman"/>
          <w:b/>
          <w:bCs/>
          <w:sz w:val="28"/>
          <w:szCs w:val="28"/>
        </w:rPr>
      </w:pPr>
    </w:p>
    <w:p w14:paraId="00379EC9" w14:textId="3F89B8D9" w:rsidR="00D27E4B" w:rsidRPr="00ED49D7" w:rsidRDefault="00B876D8" w:rsidP="00AA48D6">
      <w:pPr>
        <w:pStyle w:val="Heading3"/>
        <w:spacing w:after="240" w:line="360" w:lineRule="auto"/>
        <w:rPr>
          <w:rFonts w:ascii="Times New Roman" w:hAnsi="Times New Roman" w:cs="Times New Roman"/>
          <w:b/>
          <w:bCs/>
          <w:color w:val="auto"/>
        </w:rPr>
      </w:pPr>
      <w:bookmarkStart w:id="33" w:name="_Toc240403622"/>
      <w:r w:rsidRPr="00ED49D7">
        <w:rPr>
          <w:rFonts w:ascii="Times New Roman" w:hAnsi="Times New Roman" w:cs="Times New Roman"/>
          <w:b/>
          <w:bCs/>
          <w:color w:val="auto"/>
        </w:rPr>
        <w:t>A.</w:t>
      </w:r>
      <w:r w:rsidR="0098457B" w:rsidRPr="00ED49D7">
        <w:rPr>
          <w:rFonts w:ascii="Times New Roman" w:hAnsi="Times New Roman" w:cs="Times New Roman"/>
          <w:b/>
          <w:bCs/>
          <w:color w:val="auto"/>
        </w:rPr>
        <w:t>K</w:t>
      </w:r>
      <w:r w:rsidR="00BC2521" w:rsidRPr="00ED49D7">
        <w:rPr>
          <w:rFonts w:ascii="Times New Roman" w:hAnsi="Times New Roman" w:cs="Times New Roman"/>
          <w:b/>
          <w:bCs/>
          <w:color w:val="auto"/>
        </w:rPr>
        <w:t>esimpulan</w:t>
      </w:r>
      <w:bookmarkEnd w:id="33"/>
    </w:p>
    <w:p w14:paraId="722E11AE" w14:textId="6896A47A" w:rsidR="00D27E4B" w:rsidRPr="00D27E4B" w:rsidRDefault="00D27E4B" w:rsidP="00AA48D6">
      <w:pPr>
        <w:spacing w:after="240" w:line="360" w:lineRule="auto"/>
        <w:rPr>
          <w:rFonts w:ascii="Times New Roman" w:hAnsi="Times New Roman" w:cs="Times New Roman"/>
          <w:sz w:val="24"/>
          <w:szCs w:val="24"/>
        </w:rPr>
      </w:pPr>
      <w:r w:rsidRPr="00D27E4B">
        <w:rPr>
          <w:rFonts w:ascii="Times New Roman" w:hAnsi="Times New Roman" w:cs="Times New Roman"/>
          <w:sz w:val="24"/>
          <w:szCs w:val="24"/>
        </w:rPr>
        <w:t>Sepanjang sejarah, kurikulum di Indonesia sudah mengalami perubahan sebanyak sebelas kali, mulai dari Kurikulum 1947 hingga Kurikulum Merdeka tahun 2022. Setiap perubahan dilakukan untuk menyesuaikan dengan perkembangan zaman, kebutuhan masyarakat, dan tantangan kehidupan yang terus berubah.</w:t>
      </w:r>
    </w:p>
    <w:p w14:paraId="1894A567" w14:textId="3473B073" w:rsidR="00D27E4B" w:rsidRPr="00D27E4B" w:rsidRDefault="00D27E4B" w:rsidP="00AA48D6">
      <w:pPr>
        <w:spacing w:line="360" w:lineRule="auto"/>
        <w:rPr>
          <w:rFonts w:ascii="Times New Roman" w:hAnsi="Times New Roman" w:cs="Times New Roman"/>
          <w:sz w:val="24"/>
          <w:szCs w:val="24"/>
        </w:rPr>
      </w:pPr>
      <w:r w:rsidRPr="00D27E4B">
        <w:rPr>
          <w:rFonts w:ascii="Times New Roman" w:hAnsi="Times New Roman" w:cs="Times New Roman"/>
          <w:sz w:val="24"/>
          <w:szCs w:val="24"/>
        </w:rPr>
        <w:t>Posisi Pendidikan Agama Islam (PAI) dalam kurikulum selalu bertahan dan tidak pernah hilang, karena keberadaannya dijamin oleh undang-undang sebagai mata pelajaran wajib. Namun, ada pergeseran yang sangat berarti dari masa ke masa — dari yang tadinya berorientasi pada hafalan teks dan penguasaan materi, kini bergeser menjadi pembentukan karakter, akhlak, dan pengamalan nilai-nilai Islam dalam kehidupan nyata.</w:t>
      </w:r>
    </w:p>
    <w:p w14:paraId="5E8C7C5B" w14:textId="648AA464" w:rsidR="00F410B2" w:rsidRDefault="00D27E4B" w:rsidP="00AA48D6">
      <w:pPr>
        <w:spacing w:line="360" w:lineRule="auto"/>
        <w:rPr>
          <w:rFonts w:ascii="Times New Roman" w:hAnsi="Times New Roman" w:cs="Times New Roman"/>
          <w:sz w:val="24"/>
          <w:szCs w:val="24"/>
        </w:rPr>
      </w:pPr>
      <w:r w:rsidRPr="00D27E4B">
        <w:rPr>
          <w:rFonts w:ascii="Times New Roman" w:hAnsi="Times New Roman" w:cs="Times New Roman"/>
          <w:sz w:val="24"/>
          <w:szCs w:val="24"/>
        </w:rPr>
        <w:t xml:space="preserve">Dulu PAI diposisikan sebagai pelajaran yang isinya sebatas pengetahuan agama, sedangkan sekarang PAI yang kini berubah nama menjadi PAI dan Budi Pekerti lebih menekankan pada bagaimana siswa bisa menerapkan ajaran Islam dalam kehidupan sehari-hari. Jadi, intinya: semakin ke sini, PAI bukan lagi sekadar soal nilai di atas kertas, melainkan soal terbentuknya perilaku dan kepribadian siswa yang beriman, bertakwa, dan berakhlak mulia. </w:t>
      </w:r>
    </w:p>
    <w:p w14:paraId="2B239110" w14:textId="77777777" w:rsidR="008B735C" w:rsidRDefault="008B735C" w:rsidP="00AA48D6">
      <w:pPr>
        <w:spacing w:line="360" w:lineRule="auto"/>
        <w:rPr>
          <w:rFonts w:ascii="Times New Roman" w:hAnsi="Times New Roman" w:cs="Times New Roman"/>
          <w:sz w:val="24"/>
          <w:szCs w:val="24"/>
        </w:rPr>
      </w:pPr>
    </w:p>
    <w:p w14:paraId="7F68DDDA" w14:textId="77777777" w:rsidR="008B735C" w:rsidRPr="004B68EE" w:rsidRDefault="008B735C" w:rsidP="00D27E4B">
      <w:pPr>
        <w:spacing w:line="360" w:lineRule="auto"/>
        <w:rPr>
          <w:rFonts w:ascii="Times New Roman" w:hAnsi="Times New Roman" w:cs="Times New Roman"/>
          <w:b/>
          <w:bCs/>
          <w:sz w:val="24"/>
          <w:szCs w:val="24"/>
        </w:rPr>
      </w:pPr>
    </w:p>
    <w:p w14:paraId="0DCCABFB" w14:textId="0D10E75C" w:rsidR="008A7212" w:rsidRPr="00ED49D7" w:rsidRDefault="00B876D8" w:rsidP="00AA48D6">
      <w:pPr>
        <w:pStyle w:val="Heading3"/>
        <w:spacing w:after="240" w:line="360" w:lineRule="auto"/>
        <w:rPr>
          <w:rFonts w:ascii="Times New Roman" w:hAnsi="Times New Roman" w:cs="Times New Roman"/>
          <w:b/>
          <w:bCs/>
          <w:color w:val="auto"/>
        </w:rPr>
      </w:pPr>
      <w:bookmarkStart w:id="34" w:name="_Toc240403623"/>
      <w:r w:rsidRPr="00ED49D7">
        <w:rPr>
          <w:rFonts w:ascii="Times New Roman" w:hAnsi="Times New Roman" w:cs="Times New Roman"/>
          <w:b/>
          <w:bCs/>
          <w:color w:val="auto"/>
        </w:rPr>
        <w:t>B.</w:t>
      </w:r>
      <w:r w:rsidR="00351B07" w:rsidRPr="00ED49D7">
        <w:rPr>
          <w:rFonts w:ascii="Times New Roman" w:hAnsi="Times New Roman" w:cs="Times New Roman"/>
          <w:b/>
          <w:bCs/>
          <w:color w:val="auto"/>
        </w:rPr>
        <w:t>S</w:t>
      </w:r>
      <w:r w:rsidR="008C7F8D" w:rsidRPr="00ED49D7">
        <w:rPr>
          <w:rFonts w:ascii="Times New Roman" w:hAnsi="Times New Roman" w:cs="Times New Roman"/>
          <w:b/>
          <w:bCs/>
          <w:color w:val="auto"/>
        </w:rPr>
        <w:t>aran</w:t>
      </w:r>
      <w:bookmarkEnd w:id="34"/>
    </w:p>
    <w:p w14:paraId="791919BF" w14:textId="63DD5C23" w:rsidR="008A7212" w:rsidRPr="008A7212" w:rsidRDefault="008A7212" w:rsidP="00AA48D6">
      <w:pPr>
        <w:spacing w:after="240" w:line="360" w:lineRule="auto"/>
        <w:rPr>
          <w:rFonts w:ascii="Times New Roman" w:hAnsi="Times New Roman" w:cs="Times New Roman"/>
          <w:sz w:val="24"/>
          <w:szCs w:val="24"/>
        </w:rPr>
      </w:pPr>
      <w:r w:rsidRPr="008A7212">
        <w:rPr>
          <w:rFonts w:ascii="Times New Roman" w:hAnsi="Times New Roman" w:cs="Times New Roman"/>
          <w:sz w:val="24"/>
          <w:szCs w:val="24"/>
        </w:rPr>
        <w:t>Berdasarkan pembahasan mengenai perkembangan kurikulum dan posisi PAI, berikut beberapa saran yang bisa diajukan:</w:t>
      </w:r>
    </w:p>
    <w:p w14:paraId="52FD9D10" w14:textId="376F6030" w:rsidR="008A7212" w:rsidRPr="008A7212" w:rsidRDefault="008A7212" w:rsidP="00170C50">
      <w:pPr>
        <w:spacing w:line="360" w:lineRule="auto"/>
        <w:rPr>
          <w:rFonts w:ascii="Times New Roman" w:hAnsi="Times New Roman" w:cs="Times New Roman"/>
          <w:sz w:val="24"/>
          <w:szCs w:val="24"/>
        </w:rPr>
      </w:pPr>
      <w:r w:rsidRPr="008A7212">
        <w:rPr>
          <w:rFonts w:ascii="Times New Roman" w:hAnsi="Times New Roman" w:cs="Times New Roman"/>
          <w:sz w:val="24"/>
          <w:szCs w:val="24"/>
        </w:rPr>
        <w:t xml:space="preserve">1. Bagi Guru </w:t>
      </w:r>
      <w:r w:rsidR="001F3D76">
        <w:rPr>
          <w:rFonts w:ascii="Times New Roman" w:hAnsi="Times New Roman" w:cs="Times New Roman"/>
          <w:sz w:val="24"/>
          <w:szCs w:val="24"/>
        </w:rPr>
        <w:t>Pai t</w:t>
      </w:r>
      <w:r w:rsidRPr="008A7212">
        <w:rPr>
          <w:rFonts w:ascii="Times New Roman" w:hAnsi="Times New Roman" w:cs="Times New Roman"/>
          <w:sz w:val="24"/>
          <w:szCs w:val="24"/>
        </w:rPr>
        <w:t>erus tingkatkan kemampuan dan kualitas diri agar bisa beradaptasi dengan perubahan kurikulum yang terjadi. Jangan hanya mengandalkan metode lama, tapi kreatiflah dalam memilih cara mengajar yang relevan dengan kehidupan siswa saat ini.</w:t>
      </w:r>
    </w:p>
    <w:p w14:paraId="667F3F35" w14:textId="32718CBA" w:rsidR="008A7212" w:rsidRPr="008A7212" w:rsidRDefault="008A7212" w:rsidP="00170C50">
      <w:pPr>
        <w:spacing w:line="360" w:lineRule="auto"/>
        <w:rPr>
          <w:rFonts w:ascii="Times New Roman" w:hAnsi="Times New Roman" w:cs="Times New Roman"/>
          <w:sz w:val="24"/>
          <w:szCs w:val="24"/>
        </w:rPr>
      </w:pPr>
      <w:r w:rsidRPr="008A7212">
        <w:rPr>
          <w:rFonts w:ascii="Times New Roman" w:hAnsi="Times New Roman" w:cs="Times New Roman"/>
          <w:sz w:val="24"/>
          <w:szCs w:val="24"/>
        </w:rPr>
        <w:lastRenderedPageBreak/>
        <w:t xml:space="preserve">2. Bagi Sekolah </w:t>
      </w:r>
      <w:r w:rsidR="001F3D76">
        <w:rPr>
          <w:rFonts w:ascii="Times New Roman" w:hAnsi="Times New Roman" w:cs="Times New Roman"/>
          <w:sz w:val="24"/>
          <w:szCs w:val="24"/>
        </w:rPr>
        <w:t>s</w:t>
      </w:r>
      <w:r w:rsidRPr="008A7212">
        <w:rPr>
          <w:rFonts w:ascii="Times New Roman" w:hAnsi="Times New Roman" w:cs="Times New Roman"/>
          <w:sz w:val="24"/>
          <w:szCs w:val="24"/>
        </w:rPr>
        <w:t>ediakan fasilitas, buku, dan sumber belajar yang memadai untuk mendukung pembelajaran PAI. Berikan kebebasan dan dukungan kepada guru untuk mengembangkan materi yang sesuai dengan kondisi lingkungan sekolah.</w:t>
      </w:r>
    </w:p>
    <w:p w14:paraId="3AA8D0A3" w14:textId="032ABE76" w:rsidR="008A7212" w:rsidRPr="008A7212" w:rsidRDefault="008A7212" w:rsidP="00170C50">
      <w:pPr>
        <w:spacing w:line="360" w:lineRule="auto"/>
        <w:rPr>
          <w:rFonts w:ascii="Times New Roman" w:hAnsi="Times New Roman" w:cs="Times New Roman"/>
          <w:sz w:val="24"/>
          <w:szCs w:val="24"/>
        </w:rPr>
      </w:pPr>
      <w:r w:rsidRPr="008A7212">
        <w:rPr>
          <w:rFonts w:ascii="Times New Roman" w:hAnsi="Times New Roman" w:cs="Times New Roman"/>
          <w:sz w:val="24"/>
          <w:szCs w:val="24"/>
        </w:rPr>
        <w:t>3. Bagi Pemerintah Perubahan kurikulum sebaiknya dilakukan secara bertahap dan berkelanjutan, jangan terlalu sering berganti sehingga membingungkan guru dan siswa. Berikan pelatihan yang cukup sebelum menerapkan kurikulum baru.</w:t>
      </w:r>
    </w:p>
    <w:p w14:paraId="7958C4C5" w14:textId="46E62E3A" w:rsidR="008A7212" w:rsidRPr="008A7212" w:rsidRDefault="008A7212" w:rsidP="00170C50">
      <w:pPr>
        <w:spacing w:line="360" w:lineRule="auto"/>
        <w:rPr>
          <w:rFonts w:ascii="Times New Roman" w:hAnsi="Times New Roman" w:cs="Times New Roman"/>
          <w:sz w:val="24"/>
          <w:szCs w:val="24"/>
        </w:rPr>
      </w:pPr>
      <w:r w:rsidRPr="008A7212">
        <w:rPr>
          <w:rFonts w:ascii="Times New Roman" w:hAnsi="Times New Roman" w:cs="Times New Roman"/>
          <w:sz w:val="24"/>
          <w:szCs w:val="24"/>
        </w:rPr>
        <w:t>4. Bagi Orang Tua &amp; Masyarakat Dukung pembelajaran PAI tidak hanya di sekolah, tapi juga di rumah. Ajarkan dan teladankan nilai-nilai Islam dalam kehidupan sehari-hari, supaya apa yang dipelajari siswa di sekolah bisa diamalkan di rumah dan di masyarakat.</w:t>
      </w:r>
    </w:p>
    <w:p w14:paraId="5D81A550" w14:textId="101DE89B" w:rsidR="008A7212" w:rsidRPr="008A7212" w:rsidRDefault="008A7212" w:rsidP="00170C50">
      <w:pPr>
        <w:spacing w:line="360" w:lineRule="auto"/>
        <w:rPr>
          <w:rFonts w:ascii="Times New Roman" w:hAnsi="Times New Roman" w:cs="Times New Roman"/>
          <w:sz w:val="24"/>
          <w:szCs w:val="24"/>
        </w:rPr>
      </w:pPr>
      <w:r w:rsidRPr="008A7212">
        <w:rPr>
          <w:rFonts w:ascii="Times New Roman" w:hAnsi="Times New Roman" w:cs="Times New Roman"/>
          <w:sz w:val="24"/>
          <w:szCs w:val="24"/>
        </w:rPr>
        <w:t>5. Bagi Siswa Manfaatkan pembelajaran PAI bukan hanya untuk mengejar nilai ujian, tapi untuk membentuk akhlak dan perilaku yang baik. Jadikan ajaran Islam sebagai pedoman hidup, bukan sekadar pengetahuan yang dihafal lalu dilupakan.</w:t>
      </w:r>
    </w:p>
    <w:p w14:paraId="51AFCFB1" w14:textId="77777777" w:rsidR="008A7212" w:rsidRPr="008A7212" w:rsidRDefault="008A7212" w:rsidP="008A7212">
      <w:pPr>
        <w:spacing w:line="360" w:lineRule="auto"/>
        <w:rPr>
          <w:rFonts w:ascii="Times New Roman" w:hAnsi="Times New Roman" w:cs="Times New Roman"/>
          <w:sz w:val="24"/>
          <w:szCs w:val="24"/>
        </w:rPr>
      </w:pPr>
      <w:r w:rsidRPr="008A7212">
        <w:rPr>
          <w:rFonts w:ascii="Times New Roman" w:hAnsi="Times New Roman" w:cs="Times New Roman"/>
          <w:sz w:val="24"/>
          <w:szCs w:val="24"/>
        </w:rPr>
        <w:t xml:space="preserve"> </w:t>
      </w:r>
    </w:p>
    <w:p w14:paraId="60BFAD23" w14:textId="77777777" w:rsidR="008A7212" w:rsidRDefault="008A7212" w:rsidP="008A7212">
      <w:pPr>
        <w:spacing w:line="360" w:lineRule="auto"/>
        <w:rPr>
          <w:rFonts w:ascii="Times New Roman" w:hAnsi="Times New Roman" w:cs="Times New Roman"/>
          <w:sz w:val="24"/>
          <w:szCs w:val="24"/>
        </w:rPr>
      </w:pPr>
      <w:r w:rsidRPr="008A7212">
        <w:rPr>
          <w:rFonts w:ascii="Times New Roman" w:hAnsi="Times New Roman" w:cs="Times New Roman"/>
          <w:sz w:val="24"/>
          <w:szCs w:val="24"/>
        </w:rPr>
        <w:t> </w:t>
      </w:r>
    </w:p>
    <w:p w14:paraId="40BEBE4A" w14:textId="77777777" w:rsidR="00662811" w:rsidRDefault="00662811" w:rsidP="008A7212">
      <w:pPr>
        <w:spacing w:line="360" w:lineRule="auto"/>
        <w:rPr>
          <w:rFonts w:ascii="Times New Roman" w:hAnsi="Times New Roman" w:cs="Times New Roman"/>
          <w:sz w:val="24"/>
          <w:szCs w:val="24"/>
        </w:rPr>
      </w:pPr>
    </w:p>
    <w:p w14:paraId="68843FE6" w14:textId="77777777" w:rsidR="00662811" w:rsidRDefault="00662811" w:rsidP="008A7212">
      <w:pPr>
        <w:spacing w:line="360" w:lineRule="auto"/>
        <w:rPr>
          <w:rFonts w:ascii="Times New Roman" w:hAnsi="Times New Roman" w:cs="Times New Roman"/>
          <w:sz w:val="24"/>
          <w:szCs w:val="24"/>
        </w:rPr>
      </w:pPr>
    </w:p>
    <w:p w14:paraId="354BD11F" w14:textId="77777777" w:rsidR="00662811" w:rsidRDefault="00662811" w:rsidP="008A7212">
      <w:pPr>
        <w:spacing w:line="360" w:lineRule="auto"/>
        <w:rPr>
          <w:rFonts w:ascii="Times New Roman" w:hAnsi="Times New Roman" w:cs="Times New Roman"/>
          <w:sz w:val="24"/>
          <w:szCs w:val="24"/>
        </w:rPr>
      </w:pPr>
    </w:p>
    <w:p w14:paraId="49F1B4ED" w14:textId="77777777" w:rsidR="00662811" w:rsidRDefault="00662811" w:rsidP="008A7212">
      <w:pPr>
        <w:spacing w:line="360" w:lineRule="auto"/>
        <w:rPr>
          <w:rFonts w:ascii="Times New Roman" w:hAnsi="Times New Roman" w:cs="Times New Roman"/>
          <w:sz w:val="24"/>
          <w:szCs w:val="24"/>
        </w:rPr>
      </w:pPr>
    </w:p>
    <w:p w14:paraId="790F4544" w14:textId="77777777" w:rsidR="00662811" w:rsidRDefault="00662811" w:rsidP="008A7212">
      <w:pPr>
        <w:spacing w:line="360" w:lineRule="auto"/>
        <w:rPr>
          <w:rFonts w:ascii="Times New Roman" w:hAnsi="Times New Roman" w:cs="Times New Roman"/>
          <w:sz w:val="24"/>
          <w:szCs w:val="24"/>
        </w:rPr>
      </w:pPr>
    </w:p>
    <w:p w14:paraId="31317876" w14:textId="77777777" w:rsidR="00662811" w:rsidRDefault="00662811" w:rsidP="008A7212">
      <w:pPr>
        <w:spacing w:line="360" w:lineRule="auto"/>
        <w:rPr>
          <w:rFonts w:ascii="Times New Roman" w:hAnsi="Times New Roman" w:cs="Times New Roman"/>
          <w:sz w:val="24"/>
          <w:szCs w:val="24"/>
        </w:rPr>
      </w:pPr>
    </w:p>
    <w:p w14:paraId="290A0682" w14:textId="77777777" w:rsidR="00662811" w:rsidRDefault="00662811" w:rsidP="008A7212">
      <w:pPr>
        <w:spacing w:line="360" w:lineRule="auto"/>
        <w:rPr>
          <w:rFonts w:ascii="Times New Roman" w:hAnsi="Times New Roman" w:cs="Times New Roman"/>
          <w:sz w:val="24"/>
          <w:szCs w:val="24"/>
        </w:rPr>
      </w:pPr>
    </w:p>
    <w:p w14:paraId="58D63615" w14:textId="77777777" w:rsidR="00662811" w:rsidRDefault="00662811" w:rsidP="008A7212">
      <w:pPr>
        <w:spacing w:line="360" w:lineRule="auto"/>
        <w:rPr>
          <w:rFonts w:ascii="Times New Roman" w:hAnsi="Times New Roman" w:cs="Times New Roman"/>
          <w:sz w:val="24"/>
          <w:szCs w:val="24"/>
        </w:rPr>
      </w:pPr>
    </w:p>
    <w:p w14:paraId="03439A4A" w14:textId="77777777" w:rsidR="00662811" w:rsidRDefault="00662811" w:rsidP="008A7212">
      <w:pPr>
        <w:spacing w:line="360" w:lineRule="auto"/>
        <w:rPr>
          <w:rFonts w:ascii="Times New Roman" w:hAnsi="Times New Roman" w:cs="Times New Roman"/>
          <w:sz w:val="24"/>
          <w:szCs w:val="24"/>
        </w:rPr>
      </w:pPr>
    </w:p>
    <w:p w14:paraId="5997E60F" w14:textId="77777777" w:rsidR="00662811" w:rsidRDefault="00662811" w:rsidP="008A7212">
      <w:pPr>
        <w:spacing w:line="360" w:lineRule="auto"/>
        <w:rPr>
          <w:rFonts w:ascii="Times New Roman" w:hAnsi="Times New Roman" w:cs="Times New Roman"/>
          <w:sz w:val="24"/>
          <w:szCs w:val="24"/>
        </w:rPr>
      </w:pPr>
    </w:p>
    <w:p w14:paraId="488BC351" w14:textId="77777777" w:rsidR="00662811" w:rsidRDefault="00662811" w:rsidP="008A7212">
      <w:pPr>
        <w:spacing w:line="360" w:lineRule="auto"/>
        <w:rPr>
          <w:rFonts w:ascii="Times New Roman" w:hAnsi="Times New Roman" w:cs="Times New Roman"/>
          <w:sz w:val="24"/>
          <w:szCs w:val="24"/>
        </w:rPr>
      </w:pPr>
    </w:p>
    <w:p w14:paraId="49F62BAD" w14:textId="77777777" w:rsidR="00662811" w:rsidRPr="008A7212" w:rsidRDefault="00662811" w:rsidP="008A7212">
      <w:pPr>
        <w:spacing w:line="360" w:lineRule="auto"/>
        <w:rPr>
          <w:rFonts w:ascii="Times New Roman" w:hAnsi="Times New Roman" w:cs="Times New Roman"/>
          <w:sz w:val="24"/>
          <w:szCs w:val="24"/>
        </w:rPr>
      </w:pPr>
    </w:p>
    <w:p w14:paraId="346210E0" w14:textId="77777777" w:rsidR="008A7212" w:rsidRPr="008A7212" w:rsidRDefault="008A7212" w:rsidP="008A7212">
      <w:pPr>
        <w:spacing w:line="360" w:lineRule="auto"/>
        <w:rPr>
          <w:rFonts w:ascii="Times New Roman" w:hAnsi="Times New Roman" w:cs="Times New Roman"/>
          <w:sz w:val="24"/>
          <w:szCs w:val="24"/>
        </w:rPr>
      </w:pPr>
      <w:r w:rsidRPr="008A7212">
        <w:rPr>
          <w:rFonts w:ascii="Times New Roman" w:hAnsi="Times New Roman" w:cs="Times New Roman"/>
          <w:sz w:val="24"/>
          <w:szCs w:val="24"/>
        </w:rPr>
        <w:t xml:space="preserve"> </w:t>
      </w:r>
    </w:p>
    <w:p w14:paraId="32943D76" w14:textId="453C2E83" w:rsidR="00C868F4" w:rsidRPr="003003C4" w:rsidRDefault="00B157B7" w:rsidP="00170C50">
      <w:pPr>
        <w:pStyle w:val="Heading1"/>
        <w:jc w:val="center"/>
        <w:rPr>
          <w:rFonts w:ascii="Times New Roman" w:hAnsi="Times New Roman"/>
          <w:b/>
          <w:bCs/>
          <w:color w:val="auto"/>
          <w:sz w:val="24"/>
          <w:szCs w:val="24"/>
          <w:lang w:val="sv-SE"/>
        </w:rPr>
      </w:pPr>
      <w:bookmarkStart w:id="35" w:name="_Toc240403624"/>
      <w:r w:rsidRPr="003003C4">
        <w:rPr>
          <w:rFonts w:ascii="Times New Roman" w:hAnsi="Times New Roman"/>
          <w:b/>
          <w:bCs/>
          <w:color w:val="auto"/>
          <w:sz w:val="24"/>
          <w:szCs w:val="24"/>
          <w:lang w:val="sv-SE"/>
        </w:rPr>
        <w:lastRenderedPageBreak/>
        <w:t>DAFTAR PUSTAKA</w:t>
      </w:r>
      <w:bookmarkEnd w:id="35"/>
    </w:p>
    <w:p w14:paraId="63F4E70A" w14:textId="77777777" w:rsidR="00662811" w:rsidRPr="00662811" w:rsidRDefault="00662811" w:rsidP="00662811">
      <w:pPr>
        <w:spacing w:line="360" w:lineRule="auto"/>
        <w:jc w:val="center"/>
        <w:rPr>
          <w:rFonts w:ascii="Times New Roman" w:hAnsi="Times New Roman" w:cs="Times New Roman"/>
          <w:b/>
          <w:bCs/>
          <w:sz w:val="24"/>
          <w:szCs w:val="24"/>
        </w:rPr>
      </w:pPr>
    </w:p>
    <w:p w14:paraId="7C06A1D1" w14:textId="77777777" w:rsidR="00C868F4" w:rsidRPr="00C868F4" w:rsidRDefault="00C868F4" w:rsidP="00662811">
      <w:pPr>
        <w:spacing w:line="360" w:lineRule="auto"/>
        <w:rPr>
          <w:rFonts w:ascii="Times New Roman" w:hAnsi="Times New Roman" w:cs="Times New Roman"/>
          <w:sz w:val="24"/>
          <w:szCs w:val="24"/>
        </w:rPr>
      </w:pPr>
      <w:r w:rsidRPr="00C868F4">
        <w:rPr>
          <w:rFonts w:ascii="Times New Roman" w:hAnsi="Times New Roman" w:cs="Times New Roman"/>
          <w:sz w:val="24"/>
          <w:szCs w:val="24"/>
        </w:rPr>
        <w:t>1. Undang-Undang Republik Indonesia Nomor 20 Tahun 2003 tentang Sistem Pendidikan Nasional. Jakarta: Depdiknas RI.</w:t>
      </w:r>
    </w:p>
    <w:p w14:paraId="257AD9D8" w14:textId="77777777" w:rsidR="00C868F4" w:rsidRPr="00C868F4" w:rsidRDefault="00C868F4" w:rsidP="00662811">
      <w:pPr>
        <w:spacing w:line="360" w:lineRule="auto"/>
        <w:rPr>
          <w:rFonts w:ascii="Times New Roman" w:hAnsi="Times New Roman" w:cs="Times New Roman"/>
          <w:sz w:val="24"/>
          <w:szCs w:val="24"/>
        </w:rPr>
      </w:pPr>
      <w:r w:rsidRPr="00C868F4">
        <w:rPr>
          <w:rFonts w:ascii="Times New Roman" w:hAnsi="Times New Roman" w:cs="Times New Roman"/>
          <w:sz w:val="24"/>
          <w:szCs w:val="24"/>
        </w:rPr>
        <w:t>2. Peraturan Menteri Pendidikan, Kebudayaan, Riset, dan Teknologi Nomor 56 Tahun 2022 tentang Pedoman Penerapan Kurikulum Merdeka. Jakarta: Kemendikbudristek RI.</w:t>
      </w:r>
    </w:p>
    <w:p w14:paraId="75040450" w14:textId="77777777" w:rsidR="00C868F4" w:rsidRPr="00C868F4" w:rsidRDefault="00C868F4" w:rsidP="00662811">
      <w:pPr>
        <w:spacing w:line="360" w:lineRule="auto"/>
        <w:rPr>
          <w:rFonts w:ascii="Times New Roman" w:hAnsi="Times New Roman" w:cs="Times New Roman"/>
          <w:sz w:val="24"/>
          <w:szCs w:val="24"/>
        </w:rPr>
      </w:pPr>
      <w:r w:rsidRPr="00C868F4">
        <w:rPr>
          <w:rFonts w:ascii="Times New Roman" w:hAnsi="Times New Roman" w:cs="Times New Roman"/>
          <w:sz w:val="24"/>
          <w:szCs w:val="24"/>
        </w:rPr>
        <w:t>3. Kementerian Agama Republik Indonesia. (2022). Standar Isi Pendidikan Agama Islam dan Budi Pekerti. Jakarta: Direktorat Jenderal Pendidikan Islam Kemenag RI.</w:t>
      </w:r>
    </w:p>
    <w:p w14:paraId="362670E4" w14:textId="77777777" w:rsidR="00C868F4" w:rsidRPr="00C868F4" w:rsidRDefault="00C868F4" w:rsidP="00662811">
      <w:pPr>
        <w:spacing w:line="360" w:lineRule="auto"/>
        <w:rPr>
          <w:rFonts w:ascii="Times New Roman" w:hAnsi="Times New Roman" w:cs="Times New Roman"/>
          <w:sz w:val="24"/>
          <w:szCs w:val="24"/>
        </w:rPr>
      </w:pPr>
      <w:r w:rsidRPr="00C868F4">
        <w:rPr>
          <w:rFonts w:ascii="Times New Roman" w:hAnsi="Times New Roman" w:cs="Times New Roman"/>
          <w:sz w:val="24"/>
          <w:szCs w:val="24"/>
        </w:rPr>
        <w:t>4. Al-Ghazali, Zainuddin. (2019). Pengembangan Kurikulum Pendidikan Agama Islam. Jakarta: Raja Grafindo Persada.</w:t>
      </w:r>
    </w:p>
    <w:p w14:paraId="7BC5B02B" w14:textId="77777777" w:rsidR="00C868F4" w:rsidRPr="00C868F4" w:rsidRDefault="00C868F4" w:rsidP="00662811">
      <w:pPr>
        <w:spacing w:line="360" w:lineRule="auto"/>
        <w:rPr>
          <w:rFonts w:ascii="Times New Roman" w:hAnsi="Times New Roman" w:cs="Times New Roman"/>
          <w:sz w:val="24"/>
          <w:szCs w:val="24"/>
        </w:rPr>
      </w:pPr>
      <w:r w:rsidRPr="00C868F4">
        <w:rPr>
          <w:rFonts w:ascii="Times New Roman" w:hAnsi="Times New Roman" w:cs="Times New Roman"/>
          <w:sz w:val="24"/>
          <w:szCs w:val="24"/>
        </w:rPr>
        <w:t>5. Nasution, S. (2016). Kurikulum dan Pembelajaran. Jakarta: Bumi Aksara.</w:t>
      </w:r>
    </w:p>
    <w:p w14:paraId="6A045D8D" w14:textId="77777777" w:rsidR="00C868F4" w:rsidRPr="00C868F4" w:rsidRDefault="00C868F4" w:rsidP="00662811">
      <w:pPr>
        <w:spacing w:line="360" w:lineRule="auto"/>
        <w:rPr>
          <w:rFonts w:ascii="Times New Roman" w:hAnsi="Times New Roman" w:cs="Times New Roman"/>
          <w:sz w:val="24"/>
          <w:szCs w:val="24"/>
        </w:rPr>
      </w:pPr>
      <w:r w:rsidRPr="00C868F4">
        <w:rPr>
          <w:rFonts w:ascii="Times New Roman" w:hAnsi="Times New Roman" w:cs="Times New Roman"/>
          <w:sz w:val="24"/>
          <w:szCs w:val="24"/>
        </w:rPr>
        <w:t>6. Tilaar, H.A.R. (2014). Pendidikan, Kebudayaan, dan Masyarakat Madani Indonesia. Jakarta: Remaja Rosdakarya.</w:t>
      </w:r>
    </w:p>
    <w:p w14:paraId="4485D4D8" w14:textId="77777777" w:rsidR="00C868F4" w:rsidRPr="00C868F4" w:rsidRDefault="00C868F4" w:rsidP="00662811">
      <w:pPr>
        <w:spacing w:line="360" w:lineRule="auto"/>
        <w:rPr>
          <w:rFonts w:ascii="Times New Roman" w:hAnsi="Times New Roman" w:cs="Times New Roman"/>
          <w:sz w:val="24"/>
          <w:szCs w:val="24"/>
        </w:rPr>
      </w:pPr>
      <w:r w:rsidRPr="00C868F4">
        <w:rPr>
          <w:rFonts w:ascii="Times New Roman" w:hAnsi="Times New Roman" w:cs="Times New Roman"/>
          <w:sz w:val="24"/>
          <w:szCs w:val="24"/>
        </w:rPr>
        <w:t>7. Hamalik, Oemar. (2014). Dasar-Dasar Pengembangan Kurikulum. Bandung: Remaja Rosdakarya.</w:t>
      </w:r>
    </w:p>
    <w:p w14:paraId="5D434E84" w14:textId="77777777" w:rsidR="00C868F4" w:rsidRPr="00C868F4" w:rsidRDefault="00C868F4" w:rsidP="00662811">
      <w:pPr>
        <w:spacing w:line="360" w:lineRule="auto"/>
        <w:rPr>
          <w:rFonts w:ascii="Times New Roman" w:hAnsi="Times New Roman" w:cs="Times New Roman"/>
          <w:sz w:val="24"/>
          <w:szCs w:val="24"/>
        </w:rPr>
      </w:pPr>
      <w:r w:rsidRPr="00C868F4">
        <w:rPr>
          <w:rFonts w:ascii="Times New Roman" w:hAnsi="Times New Roman" w:cs="Times New Roman"/>
          <w:sz w:val="24"/>
          <w:szCs w:val="24"/>
        </w:rPr>
        <w:t>8. Mulyasa, E. (2016). Pengembangan dan Implementasi Kurikulum 2013. Bandung: Remaja Rosdakarya.</w:t>
      </w:r>
    </w:p>
    <w:p w14:paraId="7A27F4F1" w14:textId="77777777" w:rsidR="00C868F4" w:rsidRPr="00C868F4" w:rsidRDefault="00C868F4" w:rsidP="00662811">
      <w:pPr>
        <w:spacing w:line="360" w:lineRule="auto"/>
        <w:rPr>
          <w:rFonts w:ascii="Times New Roman" w:hAnsi="Times New Roman" w:cs="Times New Roman"/>
          <w:sz w:val="24"/>
          <w:szCs w:val="24"/>
        </w:rPr>
      </w:pPr>
      <w:r w:rsidRPr="00C868F4">
        <w:rPr>
          <w:rFonts w:ascii="Times New Roman" w:hAnsi="Times New Roman" w:cs="Times New Roman"/>
          <w:sz w:val="24"/>
          <w:szCs w:val="24"/>
        </w:rPr>
        <w:t>9. Majid, Abdul. (2017). Perencanaan Pembelajaran: Mengembangkan Standar Kompetensi Guru. Bandung: Remaja Rosdakarya.</w:t>
      </w:r>
    </w:p>
    <w:p w14:paraId="69ECBD55" w14:textId="77777777" w:rsidR="00C868F4" w:rsidRPr="00C868F4" w:rsidRDefault="00C868F4" w:rsidP="00662811">
      <w:pPr>
        <w:spacing w:line="360" w:lineRule="auto"/>
        <w:rPr>
          <w:rFonts w:ascii="Times New Roman" w:hAnsi="Times New Roman" w:cs="Times New Roman"/>
          <w:sz w:val="24"/>
          <w:szCs w:val="24"/>
        </w:rPr>
      </w:pPr>
      <w:r w:rsidRPr="00C868F4">
        <w:rPr>
          <w:rFonts w:ascii="Times New Roman" w:hAnsi="Times New Roman" w:cs="Times New Roman"/>
          <w:sz w:val="24"/>
          <w:szCs w:val="24"/>
        </w:rPr>
        <w:t>10. Nurdin, Syarifuddin. (2020). Kurikulum Merdeka: Konsep, Implementasi, dan Tantangannya. Jakarta: Raja Grafindo Persada.</w:t>
      </w:r>
    </w:p>
    <w:p w14:paraId="3A28426B" w14:textId="77777777" w:rsidR="00C868F4" w:rsidRPr="00C868F4" w:rsidRDefault="00C868F4" w:rsidP="00C868F4">
      <w:pPr>
        <w:spacing w:line="360" w:lineRule="auto"/>
        <w:rPr>
          <w:rFonts w:ascii="Times New Roman" w:hAnsi="Times New Roman" w:cs="Times New Roman"/>
          <w:sz w:val="24"/>
          <w:szCs w:val="24"/>
        </w:rPr>
      </w:pPr>
      <w:r w:rsidRPr="00C868F4">
        <w:rPr>
          <w:rFonts w:ascii="Times New Roman" w:hAnsi="Times New Roman" w:cs="Times New Roman"/>
          <w:sz w:val="24"/>
          <w:szCs w:val="24"/>
        </w:rPr>
        <w:t xml:space="preserve"> </w:t>
      </w:r>
    </w:p>
    <w:p w14:paraId="3588C2DC" w14:textId="77777777" w:rsidR="00C868F4" w:rsidRPr="00C868F4" w:rsidRDefault="00C868F4" w:rsidP="00C868F4">
      <w:pPr>
        <w:spacing w:line="360" w:lineRule="auto"/>
        <w:rPr>
          <w:rFonts w:ascii="Times New Roman" w:hAnsi="Times New Roman" w:cs="Times New Roman"/>
          <w:sz w:val="24"/>
          <w:szCs w:val="24"/>
        </w:rPr>
      </w:pPr>
      <w:r w:rsidRPr="00C868F4">
        <w:rPr>
          <w:rFonts w:ascii="Times New Roman" w:hAnsi="Times New Roman" w:cs="Times New Roman"/>
          <w:sz w:val="24"/>
          <w:szCs w:val="24"/>
        </w:rPr>
        <w:t> </w:t>
      </w:r>
    </w:p>
    <w:p w14:paraId="5AA85068" w14:textId="77777777" w:rsidR="00C868F4" w:rsidRPr="00C868F4" w:rsidRDefault="00C868F4" w:rsidP="00C868F4">
      <w:pPr>
        <w:spacing w:line="360" w:lineRule="auto"/>
        <w:rPr>
          <w:rFonts w:ascii="Times New Roman" w:hAnsi="Times New Roman" w:cs="Times New Roman"/>
          <w:sz w:val="24"/>
          <w:szCs w:val="24"/>
        </w:rPr>
      </w:pPr>
      <w:r w:rsidRPr="00C868F4">
        <w:rPr>
          <w:rFonts w:ascii="Times New Roman" w:hAnsi="Times New Roman" w:cs="Times New Roman"/>
          <w:sz w:val="24"/>
          <w:szCs w:val="24"/>
        </w:rPr>
        <w:t xml:space="preserve"> </w:t>
      </w:r>
    </w:p>
    <w:p w14:paraId="5C62994A" w14:textId="30D13D45" w:rsidR="00C868F4" w:rsidRPr="00351B07" w:rsidRDefault="00C868F4" w:rsidP="00C868F4">
      <w:pPr>
        <w:spacing w:line="360" w:lineRule="auto"/>
        <w:rPr>
          <w:rFonts w:ascii="Times New Roman" w:hAnsi="Times New Roman" w:cs="Times New Roman"/>
          <w:sz w:val="24"/>
          <w:szCs w:val="24"/>
        </w:rPr>
      </w:pPr>
    </w:p>
    <w:sectPr w:rsidR="00C868F4" w:rsidRPr="00351B07" w:rsidSect="00BA7823">
      <w:footerReference w:type="default" r:id="rId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A1FC1" w14:textId="77777777" w:rsidR="00BA7823" w:rsidRDefault="00BA7823" w:rsidP="00EF031B">
      <w:pPr>
        <w:spacing w:after="0" w:line="240" w:lineRule="auto"/>
      </w:pPr>
      <w:r>
        <w:separator/>
      </w:r>
    </w:p>
  </w:endnote>
  <w:endnote w:type="continuationSeparator" w:id="0">
    <w:p w14:paraId="21BFCAC7" w14:textId="77777777" w:rsidR="00BA7823" w:rsidRDefault="00BA7823" w:rsidP="00EF0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1175017"/>
      <w:docPartObj>
        <w:docPartGallery w:val="Page Numbers (Bottom of Page)"/>
        <w:docPartUnique/>
      </w:docPartObj>
    </w:sdtPr>
    <w:sdtEndPr>
      <w:rPr>
        <w:noProof/>
      </w:rPr>
    </w:sdtEndPr>
    <w:sdtContent>
      <w:p w14:paraId="2442C5B4" w14:textId="1DAF2049" w:rsidR="00FF31AB" w:rsidRDefault="00FF31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B82848" w14:textId="77777777" w:rsidR="00FF31AB" w:rsidRDefault="00FF31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CE354" w14:textId="77777777" w:rsidR="00BA7823" w:rsidRDefault="00BA7823" w:rsidP="00EF031B">
      <w:pPr>
        <w:spacing w:after="0" w:line="240" w:lineRule="auto"/>
      </w:pPr>
      <w:r>
        <w:separator/>
      </w:r>
    </w:p>
  </w:footnote>
  <w:footnote w:type="continuationSeparator" w:id="0">
    <w:p w14:paraId="7C34DB12" w14:textId="77777777" w:rsidR="00BA7823" w:rsidRDefault="00BA7823" w:rsidP="00EF0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A72A7D"/>
    <w:multiLevelType w:val="hybridMultilevel"/>
    <w:tmpl w:val="DF94BBC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725A3CDA"/>
    <w:multiLevelType w:val="hybridMultilevel"/>
    <w:tmpl w:val="6664947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930118364">
    <w:abstractNumId w:val="0"/>
  </w:num>
  <w:num w:numId="2" w16cid:durableId="57048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BE3"/>
    <w:rsid w:val="00044ED7"/>
    <w:rsid w:val="00047879"/>
    <w:rsid w:val="00074113"/>
    <w:rsid w:val="000821D6"/>
    <w:rsid w:val="000C0A3F"/>
    <w:rsid w:val="00134D6B"/>
    <w:rsid w:val="00170C50"/>
    <w:rsid w:val="00175A97"/>
    <w:rsid w:val="00177DFE"/>
    <w:rsid w:val="00196240"/>
    <w:rsid w:val="001D15BC"/>
    <w:rsid w:val="001E4096"/>
    <w:rsid w:val="001F3D76"/>
    <w:rsid w:val="00205475"/>
    <w:rsid w:val="00247F30"/>
    <w:rsid w:val="002765CA"/>
    <w:rsid w:val="00293EA8"/>
    <w:rsid w:val="002C08B2"/>
    <w:rsid w:val="002C3836"/>
    <w:rsid w:val="002C5BB6"/>
    <w:rsid w:val="002D5D04"/>
    <w:rsid w:val="002D66FD"/>
    <w:rsid w:val="002E1984"/>
    <w:rsid w:val="003003C4"/>
    <w:rsid w:val="00305624"/>
    <w:rsid w:val="003121D4"/>
    <w:rsid w:val="00334AC9"/>
    <w:rsid w:val="00342B6A"/>
    <w:rsid w:val="0034325B"/>
    <w:rsid w:val="0034625F"/>
    <w:rsid w:val="00351B07"/>
    <w:rsid w:val="00394B61"/>
    <w:rsid w:val="003D7380"/>
    <w:rsid w:val="003E6190"/>
    <w:rsid w:val="003F0B0D"/>
    <w:rsid w:val="003F6579"/>
    <w:rsid w:val="00416B8D"/>
    <w:rsid w:val="0042739C"/>
    <w:rsid w:val="00446EE3"/>
    <w:rsid w:val="00452A3C"/>
    <w:rsid w:val="00462A2C"/>
    <w:rsid w:val="0048352E"/>
    <w:rsid w:val="004A386E"/>
    <w:rsid w:val="004B0133"/>
    <w:rsid w:val="004B5205"/>
    <w:rsid w:val="004B68EE"/>
    <w:rsid w:val="004C3C61"/>
    <w:rsid w:val="004C5B9D"/>
    <w:rsid w:val="004D6050"/>
    <w:rsid w:val="004E2D29"/>
    <w:rsid w:val="004E4252"/>
    <w:rsid w:val="004F4242"/>
    <w:rsid w:val="005059F6"/>
    <w:rsid w:val="00511D34"/>
    <w:rsid w:val="00536188"/>
    <w:rsid w:val="00542BF2"/>
    <w:rsid w:val="0054380A"/>
    <w:rsid w:val="00554B43"/>
    <w:rsid w:val="0055515E"/>
    <w:rsid w:val="00586C1A"/>
    <w:rsid w:val="005A59D6"/>
    <w:rsid w:val="005A5A60"/>
    <w:rsid w:val="005C7C80"/>
    <w:rsid w:val="005F61D1"/>
    <w:rsid w:val="00662811"/>
    <w:rsid w:val="006632B0"/>
    <w:rsid w:val="00675B1A"/>
    <w:rsid w:val="006A512C"/>
    <w:rsid w:val="006C5E17"/>
    <w:rsid w:val="006D09FB"/>
    <w:rsid w:val="006D1C1E"/>
    <w:rsid w:val="006E5DDD"/>
    <w:rsid w:val="006F7927"/>
    <w:rsid w:val="00747A98"/>
    <w:rsid w:val="00753470"/>
    <w:rsid w:val="00760EBD"/>
    <w:rsid w:val="007D1EBF"/>
    <w:rsid w:val="007D7AC8"/>
    <w:rsid w:val="007E2D0E"/>
    <w:rsid w:val="007E6216"/>
    <w:rsid w:val="008060C1"/>
    <w:rsid w:val="00811A93"/>
    <w:rsid w:val="00812F34"/>
    <w:rsid w:val="00820540"/>
    <w:rsid w:val="00832087"/>
    <w:rsid w:val="00836F56"/>
    <w:rsid w:val="00842B63"/>
    <w:rsid w:val="0084436E"/>
    <w:rsid w:val="00846DA0"/>
    <w:rsid w:val="00847653"/>
    <w:rsid w:val="0086651D"/>
    <w:rsid w:val="008837AC"/>
    <w:rsid w:val="008A7212"/>
    <w:rsid w:val="008B1FED"/>
    <w:rsid w:val="008B735C"/>
    <w:rsid w:val="008C7F8D"/>
    <w:rsid w:val="008D1148"/>
    <w:rsid w:val="008D2631"/>
    <w:rsid w:val="00901CDC"/>
    <w:rsid w:val="00961CB6"/>
    <w:rsid w:val="00971932"/>
    <w:rsid w:val="00980A5D"/>
    <w:rsid w:val="0098457B"/>
    <w:rsid w:val="009874FD"/>
    <w:rsid w:val="009D3AA7"/>
    <w:rsid w:val="009D7449"/>
    <w:rsid w:val="009E2C53"/>
    <w:rsid w:val="00A01C79"/>
    <w:rsid w:val="00A2336E"/>
    <w:rsid w:val="00A50E92"/>
    <w:rsid w:val="00A67658"/>
    <w:rsid w:val="00A94C0B"/>
    <w:rsid w:val="00A95542"/>
    <w:rsid w:val="00AA48D6"/>
    <w:rsid w:val="00AC57D8"/>
    <w:rsid w:val="00B03C22"/>
    <w:rsid w:val="00B157B7"/>
    <w:rsid w:val="00B51A12"/>
    <w:rsid w:val="00B61FA6"/>
    <w:rsid w:val="00B876D8"/>
    <w:rsid w:val="00B91DA5"/>
    <w:rsid w:val="00BA3FE8"/>
    <w:rsid w:val="00BA7823"/>
    <w:rsid w:val="00BC2521"/>
    <w:rsid w:val="00BD127C"/>
    <w:rsid w:val="00BD64B4"/>
    <w:rsid w:val="00BE462A"/>
    <w:rsid w:val="00BF0FD4"/>
    <w:rsid w:val="00C20A5C"/>
    <w:rsid w:val="00C34E8D"/>
    <w:rsid w:val="00C35509"/>
    <w:rsid w:val="00C54767"/>
    <w:rsid w:val="00C868F4"/>
    <w:rsid w:val="00C87974"/>
    <w:rsid w:val="00C96E28"/>
    <w:rsid w:val="00CA3A0B"/>
    <w:rsid w:val="00CB0848"/>
    <w:rsid w:val="00CD5AC5"/>
    <w:rsid w:val="00CE2DC5"/>
    <w:rsid w:val="00CE5C02"/>
    <w:rsid w:val="00CF49D6"/>
    <w:rsid w:val="00D14192"/>
    <w:rsid w:val="00D27E4B"/>
    <w:rsid w:val="00D3335A"/>
    <w:rsid w:val="00D9350F"/>
    <w:rsid w:val="00DC3744"/>
    <w:rsid w:val="00DD2A1A"/>
    <w:rsid w:val="00DF0A7C"/>
    <w:rsid w:val="00DF364C"/>
    <w:rsid w:val="00E10B8C"/>
    <w:rsid w:val="00E26E15"/>
    <w:rsid w:val="00E47B3B"/>
    <w:rsid w:val="00E536DA"/>
    <w:rsid w:val="00E61305"/>
    <w:rsid w:val="00E64B9E"/>
    <w:rsid w:val="00E959C2"/>
    <w:rsid w:val="00EA64F4"/>
    <w:rsid w:val="00EB2BE3"/>
    <w:rsid w:val="00EB58A6"/>
    <w:rsid w:val="00ED49D7"/>
    <w:rsid w:val="00EE0833"/>
    <w:rsid w:val="00EF031B"/>
    <w:rsid w:val="00F0067B"/>
    <w:rsid w:val="00F075DB"/>
    <w:rsid w:val="00F120D9"/>
    <w:rsid w:val="00F20D75"/>
    <w:rsid w:val="00F22EF3"/>
    <w:rsid w:val="00F410B2"/>
    <w:rsid w:val="00F73EF6"/>
    <w:rsid w:val="00FB0DCA"/>
    <w:rsid w:val="00FE182D"/>
    <w:rsid w:val="00FE4F66"/>
    <w:rsid w:val="00FF31A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D852E"/>
  <w15:chartTrackingRefBased/>
  <w15:docId w15:val="{319C85A6-50E3-4E59-9449-DC7EBC620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BE3"/>
    <w:rPr>
      <w:kern w:val="0"/>
      <w:lang w:val="id-ID"/>
      <w14:ligatures w14:val="none"/>
    </w:rPr>
  </w:style>
  <w:style w:type="paragraph" w:styleId="Heading1">
    <w:name w:val="heading 1"/>
    <w:basedOn w:val="Normal"/>
    <w:next w:val="Normal"/>
    <w:link w:val="Heading1Char"/>
    <w:uiPriority w:val="9"/>
    <w:qFormat/>
    <w:rsid w:val="00FB0DCA"/>
    <w:pPr>
      <w:keepNext/>
      <w:keepLines/>
      <w:spacing w:before="240" w:after="0"/>
      <w:outlineLvl w:val="0"/>
    </w:pPr>
    <w:rPr>
      <w:rFonts w:ascii="Calibri Light" w:eastAsia="SimSun" w:hAnsi="Calibri Light" w:cs="Times New Roman"/>
      <w:color w:val="2E74B5"/>
      <w:sz w:val="32"/>
      <w:szCs w:val="32"/>
      <w:lang w:val="en-US"/>
    </w:rPr>
  </w:style>
  <w:style w:type="paragraph" w:styleId="Heading2">
    <w:name w:val="heading 2"/>
    <w:basedOn w:val="Normal"/>
    <w:next w:val="Normal"/>
    <w:link w:val="Heading2Char"/>
    <w:uiPriority w:val="9"/>
    <w:unhideWhenUsed/>
    <w:qFormat/>
    <w:rsid w:val="009E2C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D49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B0DCA"/>
    <w:rPr>
      <w:rFonts w:ascii="Calibri Light" w:eastAsia="SimSun" w:hAnsi="Calibri Light" w:cs="Times New Roman"/>
      <w:color w:val="2E74B5"/>
      <w:kern w:val="0"/>
      <w:sz w:val="32"/>
      <w:szCs w:val="32"/>
      <w:lang w:val="en-US"/>
      <w14:ligatures w14:val="none"/>
    </w:rPr>
  </w:style>
  <w:style w:type="paragraph" w:styleId="BodyText">
    <w:name w:val="Body Text"/>
    <w:basedOn w:val="Normal"/>
    <w:link w:val="BodyTextChar"/>
    <w:uiPriority w:val="1"/>
    <w:qFormat/>
    <w:rsid w:val="00FB0DCA"/>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qFormat/>
    <w:rsid w:val="00FB0DCA"/>
    <w:rPr>
      <w:rFonts w:ascii="Times New Roman" w:eastAsia="Times New Roman" w:hAnsi="Times New Roman" w:cs="Times New Roman"/>
      <w:kern w:val="0"/>
      <w:sz w:val="24"/>
      <w:szCs w:val="24"/>
      <w:lang w:val="en-US"/>
      <w14:ligatures w14:val="none"/>
    </w:rPr>
  </w:style>
  <w:style w:type="paragraph" w:styleId="TOCHeading">
    <w:name w:val="TOC Heading"/>
    <w:basedOn w:val="Heading1"/>
    <w:next w:val="Normal"/>
    <w:uiPriority w:val="39"/>
    <w:unhideWhenUsed/>
    <w:qFormat/>
    <w:rsid w:val="008B1FED"/>
    <w:pPr>
      <w:outlineLvl w:val="9"/>
    </w:pPr>
    <w:rPr>
      <w:rFonts w:ascii="Times New Roman" w:eastAsiaTheme="majorEastAsia" w:hAnsi="Times New Roman" w:cstheme="majorBidi"/>
      <w:color w:val="000000" w:themeColor="text1"/>
      <w:sz w:val="28"/>
      <w:lang w:val="id-ID"/>
    </w:rPr>
  </w:style>
  <w:style w:type="paragraph" w:styleId="TOC1">
    <w:name w:val="toc 1"/>
    <w:basedOn w:val="Normal"/>
    <w:next w:val="Normal"/>
    <w:autoRedefine/>
    <w:uiPriority w:val="39"/>
    <w:unhideWhenUsed/>
    <w:rsid w:val="008B1FED"/>
    <w:pPr>
      <w:tabs>
        <w:tab w:val="right" w:leader="dot" w:pos="8499"/>
      </w:tabs>
      <w:spacing w:after="100"/>
    </w:pPr>
    <w:rPr>
      <w:rFonts w:asciiTheme="majorBidi" w:hAnsiTheme="majorBidi"/>
      <w:noProof/>
    </w:rPr>
  </w:style>
  <w:style w:type="character" w:styleId="Hyperlink">
    <w:name w:val="Hyperlink"/>
    <w:basedOn w:val="DefaultParagraphFont"/>
    <w:uiPriority w:val="99"/>
    <w:unhideWhenUsed/>
    <w:rsid w:val="008B1FED"/>
    <w:rPr>
      <w:color w:val="0563C1" w:themeColor="hyperlink"/>
      <w:u w:val="single"/>
    </w:rPr>
  </w:style>
  <w:style w:type="paragraph" w:styleId="TOC2">
    <w:name w:val="toc 2"/>
    <w:basedOn w:val="Normal"/>
    <w:next w:val="Normal"/>
    <w:autoRedefine/>
    <w:uiPriority w:val="39"/>
    <w:unhideWhenUsed/>
    <w:rsid w:val="008B1FED"/>
    <w:pPr>
      <w:spacing w:after="100"/>
      <w:ind w:left="220"/>
    </w:pPr>
  </w:style>
  <w:style w:type="paragraph" w:styleId="TOC3">
    <w:name w:val="toc 3"/>
    <w:basedOn w:val="Normal"/>
    <w:next w:val="Normal"/>
    <w:autoRedefine/>
    <w:uiPriority w:val="39"/>
    <w:unhideWhenUsed/>
    <w:rsid w:val="008B1FED"/>
    <w:pPr>
      <w:spacing w:after="100"/>
      <w:ind w:left="440"/>
    </w:pPr>
  </w:style>
  <w:style w:type="paragraph" w:styleId="Header">
    <w:name w:val="header"/>
    <w:basedOn w:val="Normal"/>
    <w:link w:val="HeaderChar"/>
    <w:uiPriority w:val="99"/>
    <w:unhideWhenUsed/>
    <w:rsid w:val="00EF03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031B"/>
    <w:rPr>
      <w:kern w:val="0"/>
      <w:lang w:val="id-ID"/>
      <w14:ligatures w14:val="none"/>
    </w:rPr>
  </w:style>
  <w:style w:type="paragraph" w:styleId="Footer">
    <w:name w:val="footer"/>
    <w:basedOn w:val="Normal"/>
    <w:link w:val="FooterChar"/>
    <w:uiPriority w:val="99"/>
    <w:unhideWhenUsed/>
    <w:rsid w:val="00EF03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031B"/>
    <w:rPr>
      <w:kern w:val="0"/>
      <w:lang w:val="id-ID"/>
      <w14:ligatures w14:val="none"/>
    </w:rPr>
  </w:style>
  <w:style w:type="character" w:customStyle="1" w:styleId="Heading2Char">
    <w:name w:val="Heading 2 Char"/>
    <w:basedOn w:val="DefaultParagraphFont"/>
    <w:link w:val="Heading2"/>
    <w:uiPriority w:val="9"/>
    <w:rsid w:val="009E2C53"/>
    <w:rPr>
      <w:rFonts w:asciiTheme="majorHAnsi" w:eastAsiaTheme="majorEastAsia" w:hAnsiTheme="majorHAnsi" w:cstheme="majorBidi"/>
      <w:color w:val="2F5496" w:themeColor="accent1" w:themeShade="BF"/>
      <w:kern w:val="0"/>
      <w:sz w:val="26"/>
      <w:szCs w:val="26"/>
      <w:lang w:val="id-ID"/>
      <w14:ligatures w14:val="none"/>
    </w:rPr>
  </w:style>
  <w:style w:type="paragraph" w:styleId="ListParagraph">
    <w:name w:val="List Paragraph"/>
    <w:basedOn w:val="Normal"/>
    <w:uiPriority w:val="34"/>
    <w:qFormat/>
    <w:rsid w:val="00D14192"/>
    <w:pPr>
      <w:ind w:left="720"/>
      <w:contextualSpacing/>
    </w:pPr>
  </w:style>
  <w:style w:type="character" w:customStyle="1" w:styleId="Heading3Char">
    <w:name w:val="Heading 3 Char"/>
    <w:basedOn w:val="DefaultParagraphFont"/>
    <w:link w:val="Heading3"/>
    <w:uiPriority w:val="9"/>
    <w:rsid w:val="00ED49D7"/>
    <w:rPr>
      <w:rFonts w:asciiTheme="majorHAnsi" w:eastAsiaTheme="majorEastAsia" w:hAnsiTheme="majorHAnsi" w:cstheme="majorBidi"/>
      <w:color w:val="1F3763" w:themeColor="accent1" w:themeShade="7F"/>
      <w:kern w:val="0"/>
      <w:sz w:val="24"/>
      <w:szCs w:val="24"/>
      <w:lang w:val="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5F890-1184-45FD-B7F3-19A583772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20</Pages>
  <Words>3852</Words>
  <Characters>21959</Characters>
  <Application>Microsoft Office Word</Application>
  <DocSecurity>0</DocSecurity>
  <Lines>182</Lines>
  <Paragraphs>51</Paragraphs>
  <ScaleCrop>false</ScaleCrop>
  <Company/>
  <LinksUpToDate>false</LinksUpToDate>
  <CharactersWithSpaces>25760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rahma sarita</dc:creator>
  <cp:keywords/>
  <dc:description/>
  <cp:lastModifiedBy>rahma sarita</cp:lastModifiedBy>
  <cp:revision>162</cp:revision>
  <dcterms:created xsi:type="dcterms:W3CDTF">2026-09-15T04:09:00Z</dcterms:created>
  <dcterms:modified xsi:type="dcterms:W3CDTF">2026-09-15T15:32:00Z</dcterms:modified>
</cp:coreProperties>
</file>