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tblpY="1050"/>
        <w:tblW w:w="0" w:type="auto"/>
        <w:tblLook w:val="04A0" w:firstRow="1" w:lastRow="0" w:firstColumn="1" w:lastColumn="0" w:noHBand="0" w:noVBand="1"/>
      </w:tblPr>
      <w:tblGrid>
        <w:gridCol w:w="565"/>
        <w:gridCol w:w="2651"/>
        <w:gridCol w:w="1530"/>
        <w:gridCol w:w="1530"/>
        <w:gridCol w:w="1531"/>
        <w:gridCol w:w="1543"/>
      </w:tblGrid>
      <w:tr w:rsidR="001913DB" w:rsidRPr="00920E01" w:rsidTr="001913DB">
        <w:tc>
          <w:tcPr>
            <w:tcW w:w="421" w:type="dxa"/>
          </w:tcPr>
          <w:p w:rsidR="001913DB" w:rsidRPr="00920E01" w:rsidRDefault="001913DB" w:rsidP="001913DB">
            <w:pPr>
              <w:rPr>
                <w:noProof/>
                <w:lang w:val="id-ID"/>
              </w:rPr>
            </w:pPr>
            <w:r w:rsidRPr="00920E01">
              <w:rPr>
                <w:noProof/>
                <w:lang w:val="id-ID"/>
              </w:rPr>
              <w:t>NO</w:t>
            </w:r>
          </w:p>
        </w:tc>
        <w:tc>
          <w:tcPr>
            <w:tcW w:w="2695" w:type="dxa"/>
          </w:tcPr>
          <w:p w:rsidR="001913DB" w:rsidRPr="00920E01" w:rsidRDefault="001913DB" w:rsidP="001913DB">
            <w:pPr>
              <w:jc w:val="center"/>
              <w:rPr>
                <w:noProof/>
                <w:lang w:val="id-ID"/>
              </w:rPr>
            </w:pPr>
            <w:r w:rsidRPr="00920E01">
              <w:rPr>
                <w:noProof/>
                <w:lang w:val="id-ID"/>
              </w:rPr>
              <w:t>Aspek</w:t>
            </w:r>
          </w:p>
        </w:tc>
        <w:tc>
          <w:tcPr>
            <w:tcW w:w="1558" w:type="dxa"/>
          </w:tcPr>
          <w:p w:rsidR="001913DB" w:rsidRPr="00920E01" w:rsidRDefault="001913DB" w:rsidP="001913DB">
            <w:pPr>
              <w:jc w:val="center"/>
              <w:rPr>
                <w:noProof/>
                <w:lang w:val="id-ID"/>
              </w:rPr>
            </w:pPr>
            <w:r w:rsidRPr="00920E01">
              <w:rPr>
                <w:noProof/>
                <w:lang w:val="id-ID"/>
              </w:rPr>
              <w:t>Skor 1</w:t>
            </w:r>
          </w:p>
        </w:tc>
        <w:tc>
          <w:tcPr>
            <w:tcW w:w="1558" w:type="dxa"/>
          </w:tcPr>
          <w:p w:rsidR="001913DB" w:rsidRPr="00920E01" w:rsidRDefault="001913DB" w:rsidP="001913DB">
            <w:pPr>
              <w:jc w:val="center"/>
              <w:rPr>
                <w:noProof/>
                <w:lang w:val="id-ID"/>
              </w:rPr>
            </w:pPr>
            <w:r w:rsidRPr="00920E01">
              <w:rPr>
                <w:noProof/>
                <w:lang w:val="id-ID"/>
              </w:rPr>
              <w:t>Skor 2</w:t>
            </w:r>
          </w:p>
        </w:tc>
        <w:tc>
          <w:tcPr>
            <w:tcW w:w="1559" w:type="dxa"/>
          </w:tcPr>
          <w:p w:rsidR="001913DB" w:rsidRPr="00920E01" w:rsidRDefault="001913DB" w:rsidP="001913DB">
            <w:pPr>
              <w:jc w:val="center"/>
              <w:rPr>
                <w:noProof/>
                <w:lang w:val="id-ID"/>
              </w:rPr>
            </w:pPr>
            <w:r w:rsidRPr="00920E01">
              <w:rPr>
                <w:noProof/>
                <w:lang w:val="id-ID"/>
              </w:rPr>
              <w:t>Skor 3</w:t>
            </w:r>
          </w:p>
        </w:tc>
        <w:tc>
          <w:tcPr>
            <w:tcW w:w="1559" w:type="dxa"/>
          </w:tcPr>
          <w:p w:rsidR="001913DB" w:rsidRPr="00920E01" w:rsidRDefault="001913DB" w:rsidP="001913DB">
            <w:pPr>
              <w:jc w:val="center"/>
              <w:rPr>
                <w:noProof/>
                <w:lang w:val="id-ID"/>
              </w:rPr>
            </w:pPr>
            <w:r w:rsidRPr="00920E01">
              <w:rPr>
                <w:noProof/>
                <w:lang w:val="id-ID"/>
              </w:rPr>
              <w:t>Skor 4</w:t>
            </w:r>
          </w:p>
        </w:tc>
      </w:tr>
      <w:tr w:rsidR="001913DB" w:rsidRPr="00920E01" w:rsidTr="00533A86">
        <w:tc>
          <w:tcPr>
            <w:tcW w:w="421" w:type="dxa"/>
            <w:vAlign w:val="center"/>
          </w:tcPr>
          <w:p w:rsidR="001913DB" w:rsidRPr="00920E01" w:rsidRDefault="001913DB" w:rsidP="00533A86">
            <w:pPr>
              <w:jc w:val="center"/>
              <w:rPr>
                <w:noProof/>
                <w:lang w:val="id-ID"/>
              </w:rPr>
            </w:pPr>
            <w:r w:rsidRPr="00920E01">
              <w:rPr>
                <w:noProof/>
                <w:lang w:val="id-ID"/>
              </w:rPr>
              <w:t>1</w:t>
            </w:r>
          </w:p>
        </w:tc>
        <w:tc>
          <w:tcPr>
            <w:tcW w:w="2695" w:type="dxa"/>
            <w:vAlign w:val="center"/>
          </w:tcPr>
          <w:p w:rsidR="001913DB" w:rsidRPr="00920E01" w:rsidRDefault="00533A86" w:rsidP="00533A86">
            <w:pPr>
              <w:jc w:val="center"/>
              <w:rPr>
                <w:noProof/>
                <w:lang w:val="id-ID"/>
              </w:rPr>
            </w:pPr>
            <w:r w:rsidRPr="00920E01">
              <w:rPr>
                <w:noProof/>
                <w:lang w:val="id-ID"/>
              </w:rPr>
              <w:t>Isi / Ketepatan konsep</w:t>
            </w:r>
          </w:p>
        </w:tc>
        <w:tc>
          <w:tcPr>
            <w:tcW w:w="1558" w:type="dxa"/>
          </w:tcPr>
          <w:p w:rsidR="001913DB" w:rsidRPr="00920E01" w:rsidRDefault="001913DB" w:rsidP="001913DB">
            <w:pPr>
              <w:rPr>
                <w:noProof/>
                <w:lang w:val="id-ID"/>
              </w:rPr>
            </w:pPr>
          </w:p>
        </w:tc>
        <w:tc>
          <w:tcPr>
            <w:tcW w:w="1558" w:type="dxa"/>
          </w:tcPr>
          <w:p w:rsidR="001913DB" w:rsidRPr="00920E01" w:rsidRDefault="001913DB" w:rsidP="001913DB">
            <w:pPr>
              <w:rPr>
                <w:noProof/>
                <w:lang w:val="id-ID"/>
              </w:rPr>
            </w:pPr>
          </w:p>
        </w:tc>
        <w:tc>
          <w:tcPr>
            <w:tcW w:w="1559" w:type="dxa"/>
          </w:tcPr>
          <w:p w:rsidR="001913DB" w:rsidRPr="00920E01" w:rsidRDefault="001913DB" w:rsidP="001913DB">
            <w:pPr>
              <w:rPr>
                <w:noProof/>
                <w:lang w:val="id-ID"/>
              </w:rPr>
            </w:pPr>
          </w:p>
        </w:tc>
        <w:tc>
          <w:tcPr>
            <w:tcW w:w="1559" w:type="dxa"/>
          </w:tcPr>
          <w:p w:rsidR="001913DB" w:rsidRPr="00920E01" w:rsidRDefault="00533A86" w:rsidP="001913DB">
            <w:pPr>
              <w:rPr>
                <w:noProof/>
                <w:lang w:val="id-ID"/>
              </w:rPr>
            </w:pPr>
            <w:r w:rsidRPr="00920E01">
              <w:rPr>
                <w:noProof/>
                <w:lang w:val="id-ID"/>
              </w:rPr>
              <w:t>Konsep Sangat Tepat</w:t>
            </w:r>
          </w:p>
        </w:tc>
      </w:tr>
      <w:tr w:rsidR="001913DB" w:rsidRPr="00920E01" w:rsidTr="00533A86">
        <w:tc>
          <w:tcPr>
            <w:tcW w:w="421" w:type="dxa"/>
            <w:vAlign w:val="center"/>
          </w:tcPr>
          <w:p w:rsidR="001913DB" w:rsidRPr="00920E01" w:rsidRDefault="00533A86" w:rsidP="00533A86">
            <w:pPr>
              <w:jc w:val="center"/>
              <w:rPr>
                <w:noProof/>
                <w:lang w:val="id-ID"/>
              </w:rPr>
            </w:pPr>
            <w:r w:rsidRPr="00920E01">
              <w:rPr>
                <w:noProof/>
                <w:lang w:val="id-ID"/>
              </w:rPr>
              <w:t>2</w:t>
            </w:r>
          </w:p>
        </w:tc>
        <w:tc>
          <w:tcPr>
            <w:tcW w:w="2695" w:type="dxa"/>
            <w:vAlign w:val="center"/>
          </w:tcPr>
          <w:p w:rsidR="001913DB" w:rsidRPr="00920E01" w:rsidRDefault="00533A86" w:rsidP="00533A86">
            <w:pPr>
              <w:jc w:val="center"/>
              <w:rPr>
                <w:noProof/>
                <w:lang w:val="id-ID"/>
              </w:rPr>
            </w:pPr>
            <w:r w:rsidRPr="00920E01">
              <w:rPr>
                <w:noProof/>
                <w:lang w:val="id-ID"/>
              </w:rPr>
              <w:t>Kreativitas</w:t>
            </w:r>
          </w:p>
        </w:tc>
        <w:tc>
          <w:tcPr>
            <w:tcW w:w="1558" w:type="dxa"/>
          </w:tcPr>
          <w:p w:rsidR="001913DB" w:rsidRPr="00920E01" w:rsidRDefault="001913DB" w:rsidP="001913DB">
            <w:pPr>
              <w:rPr>
                <w:noProof/>
                <w:lang w:val="id-ID"/>
              </w:rPr>
            </w:pPr>
          </w:p>
        </w:tc>
        <w:tc>
          <w:tcPr>
            <w:tcW w:w="1558" w:type="dxa"/>
          </w:tcPr>
          <w:p w:rsidR="001913DB" w:rsidRPr="00920E01" w:rsidRDefault="001913DB" w:rsidP="001913DB">
            <w:pPr>
              <w:rPr>
                <w:noProof/>
                <w:lang w:val="id-ID"/>
              </w:rPr>
            </w:pPr>
          </w:p>
        </w:tc>
        <w:tc>
          <w:tcPr>
            <w:tcW w:w="1559" w:type="dxa"/>
          </w:tcPr>
          <w:p w:rsidR="001913DB" w:rsidRPr="00920E01" w:rsidRDefault="001913DB" w:rsidP="001913DB">
            <w:pPr>
              <w:rPr>
                <w:noProof/>
                <w:lang w:val="id-ID"/>
              </w:rPr>
            </w:pPr>
          </w:p>
        </w:tc>
        <w:tc>
          <w:tcPr>
            <w:tcW w:w="1559" w:type="dxa"/>
          </w:tcPr>
          <w:p w:rsidR="001913DB" w:rsidRPr="00920E01" w:rsidRDefault="00533A86" w:rsidP="001913DB">
            <w:pPr>
              <w:rPr>
                <w:noProof/>
                <w:lang w:val="id-ID"/>
              </w:rPr>
            </w:pPr>
            <w:r w:rsidRPr="00920E01">
              <w:rPr>
                <w:noProof/>
                <w:lang w:val="id-ID"/>
              </w:rPr>
              <w:t>Sangat Kreatif dan Inovativ</w:t>
            </w:r>
          </w:p>
        </w:tc>
      </w:tr>
      <w:tr w:rsidR="001913DB" w:rsidRPr="00920E01" w:rsidTr="00533A86">
        <w:tc>
          <w:tcPr>
            <w:tcW w:w="421" w:type="dxa"/>
            <w:vAlign w:val="center"/>
          </w:tcPr>
          <w:p w:rsidR="001913DB" w:rsidRPr="00920E01" w:rsidRDefault="00533A86" w:rsidP="00533A86">
            <w:pPr>
              <w:jc w:val="center"/>
              <w:rPr>
                <w:noProof/>
                <w:lang w:val="id-ID"/>
              </w:rPr>
            </w:pPr>
            <w:r w:rsidRPr="00920E01">
              <w:rPr>
                <w:noProof/>
                <w:lang w:val="id-ID"/>
              </w:rPr>
              <w:t>3</w:t>
            </w:r>
          </w:p>
        </w:tc>
        <w:tc>
          <w:tcPr>
            <w:tcW w:w="2695" w:type="dxa"/>
            <w:vAlign w:val="center"/>
          </w:tcPr>
          <w:p w:rsidR="001913DB" w:rsidRPr="00920E01" w:rsidRDefault="00533A86" w:rsidP="00533A86">
            <w:pPr>
              <w:jc w:val="center"/>
              <w:rPr>
                <w:noProof/>
                <w:lang w:val="id-ID"/>
              </w:rPr>
            </w:pPr>
            <w:r w:rsidRPr="00920E01">
              <w:rPr>
                <w:noProof/>
                <w:lang w:val="id-ID"/>
              </w:rPr>
              <w:t>Presentasi</w:t>
            </w:r>
          </w:p>
        </w:tc>
        <w:tc>
          <w:tcPr>
            <w:tcW w:w="1558" w:type="dxa"/>
          </w:tcPr>
          <w:p w:rsidR="001913DB" w:rsidRPr="00920E01" w:rsidRDefault="001913DB" w:rsidP="001913DB">
            <w:pPr>
              <w:rPr>
                <w:noProof/>
                <w:lang w:val="id-ID"/>
              </w:rPr>
            </w:pPr>
          </w:p>
        </w:tc>
        <w:tc>
          <w:tcPr>
            <w:tcW w:w="1558" w:type="dxa"/>
          </w:tcPr>
          <w:p w:rsidR="001913DB" w:rsidRPr="00920E01" w:rsidRDefault="001913DB" w:rsidP="001913DB">
            <w:pPr>
              <w:rPr>
                <w:noProof/>
                <w:lang w:val="id-ID"/>
              </w:rPr>
            </w:pPr>
          </w:p>
        </w:tc>
        <w:tc>
          <w:tcPr>
            <w:tcW w:w="1559" w:type="dxa"/>
          </w:tcPr>
          <w:p w:rsidR="001913DB" w:rsidRPr="00920E01" w:rsidRDefault="001913DB" w:rsidP="001913DB">
            <w:pPr>
              <w:rPr>
                <w:noProof/>
                <w:lang w:val="id-ID"/>
              </w:rPr>
            </w:pPr>
          </w:p>
        </w:tc>
        <w:tc>
          <w:tcPr>
            <w:tcW w:w="1559" w:type="dxa"/>
          </w:tcPr>
          <w:p w:rsidR="001913DB" w:rsidRPr="00920E01" w:rsidRDefault="00533A86" w:rsidP="001913DB">
            <w:pPr>
              <w:rPr>
                <w:noProof/>
                <w:lang w:val="id-ID"/>
              </w:rPr>
            </w:pPr>
            <w:r w:rsidRPr="00920E01">
              <w:rPr>
                <w:noProof/>
                <w:lang w:val="id-ID"/>
              </w:rPr>
              <w:t>Sangat rapi dan Menarik</w:t>
            </w:r>
          </w:p>
        </w:tc>
      </w:tr>
    </w:tbl>
    <w:p w:rsidR="003F1383" w:rsidRPr="00920E01" w:rsidRDefault="00920E01" w:rsidP="00AA5A2A">
      <w:pPr>
        <w:jc w:val="center"/>
        <w:rPr>
          <w:b/>
          <w:bCs/>
          <w:noProof/>
          <w:lang w:val="id-ID"/>
        </w:rPr>
      </w:pPr>
      <w:r w:rsidRPr="00920E01">
        <w:rPr>
          <w:b/>
          <w:bCs/>
          <w:noProof/>
          <w:lang w:val="id-ID"/>
        </w:rPr>
        <w:t>Laporan Hasil</w:t>
      </w:r>
      <w:r w:rsidR="00AA5A2A" w:rsidRPr="00920E01">
        <w:rPr>
          <w:b/>
          <w:bCs/>
          <w:noProof/>
          <w:lang w:val="id-ID"/>
        </w:rPr>
        <w:t xml:space="preserve"> ICT Pembelajaran PAI </w:t>
      </w:r>
    </w:p>
    <w:p w:rsidR="00AA5A2A" w:rsidRPr="00920E01" w:rsidRDefault="00EC1A21" w:rsidP="00AA5A2A">
      <w:pPr>
        <w:jc w:val="center"/>
        <w:rPr>
          <w:b/>
          <w:bCs/>
          <w:noProof/>
          <w:lang w:val="id-ID"/>
        </w:rPr>
      </w:pPr>
      <w:r w:rsidRPr="00920E01">
        <w:rPr>
          <w:b/>
          <w:bCs/>
          <w:noProof/>
          <w:lang w:val="id-ID"/>
        </w:rPr>
        <w:t>Kelompok 1</w:t>
      </w:r>
    </w:p>
    <w:p w:rsidR="00920E01" w:rsidRPr="00920E01" w:rsidRDefault="00920E01" w:rsidP="00920E01">
      <w:pPr>
        <w:rPr>
          <w:b/>
          <w:bCs/>
          <w:noProof/>
          <w:lang w:val="id-ID"/>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3543"/>
        <w:gridCol w:w="3685"/>
      </w:tblGrid>
      <w:tr w:rsidR="00920E01" w:rsidRPr="00920E01" w:rsidTr="00920E01">
        <w:tc>
          <w:tcPr>
            <w:tcW w:w="2122" w:type="dxa"/>
          </w:tcPr>
          <w:p w:rsidR="00920E01" w:rsidRPr="00920E01" w:rsidRDefault="00920E01" w:rsidP="00920E01">
            <w:pPr>
              <w:rPr>
                <w:b/>
                <w:bCs/>
                <w:noProof/>
                <w:lang w:val="id-ID"/>
              </w:rPr>
            </w:pPr>
            <w:r w:rsidRPr="00920E01">
              <w:rPr>
                <w:b/>
                <w:bCs/>
                <w:noProof/>
                <w:lang w:val="id-ID"/>
              </w:rPr>
              <w:t>Nama Kelompok :</w:t>
            </w:r>
          </w:p>
        </w:tc>
        <w:tc>
          <w:tcPr>
            <w:tcW w:w="3543" w:type="dxa"/>
          </w:tcPr>
          <w:p w:rsidR="00920E01" w:rsidRPr="00920E01" w:rsidRDefault="00920E01" w:rsidP="00920E01">
            <w:pPr>
              <w:rPr>
                <w:noProof/>
                <w:lang w:val="id-ID"/>
              </w:rPr>
            </w:pPr>
            <w:r w:rsidRPr="00920E01">
              <w:rPr>
                <w:noProof/>
                <w:lang w:val="id-ID"/>
              </w:rPr>
              <w:t>Naira Amelia Eka Putri</w:t>
            </w:r>
          </w:p>
        </w:tc>
        <w:tc>
          <w:tcPr>
            <w:tcW w:w="3685" w:type="dxa"/>
          </w:tcPr>
          <w:p w:rsidR="00920E01" w:rsidRPr="00920E01" w:rsidRDefault="00920E01" w:rsidP="00920E01">
            <w:pPr>
              <w:rPr>
                <w:noProof/>
                <w:lang w:val="id-ID"/>
              </w:rPr>
            </w:pPr>
            <w:r w:rsidRPr="00920E01">
              <w:rPr>
                <w:noProof/>
                <w:lang w:val="id-ID"/>
              </w:rPr>
              <w:t>: 06020124069</w:t>
            </w:r>
          </w:p>
        </w:tc>
      </w:tr>
      <w:tr w:rsidR="00920E01" w:rsidRPr="00920E01" w:rsidTr="00920E01">
        <w:tc>
          <w:tcPr>
            <w:tcW w:w="2122" w:type="dxa"/>
          </w:tcPr>
          <w:p w:rsidR="00920E01" w:rsidRPr="00920E01" w:rsidRDefault="00920E01" w:rsidP="00920E01">
            <w:pPr>
              <w:rPr>
                <w:b/>
                <w:bCs/>
                <w:noProof/>
                <w:lang w:val="id-ID"/>
              </w:rPr>
            </w:pPr>
          </w:p>
        </w:tc>
        <w:tc>
          <w:tcPr>
            <w:tcW w:w="3543" w:type="dxa"/>
          </w:tcPr>
          <w:p w:rsidR="00920E01" w:rsidRPr="00920E01" w:rsidRDefault="00920E01" w:rsidP="00920E01">
            <w:pPr>
              <w:rPr>
                <w:noProof/>
                <w:lang w:val="id-ID"/>
              </w:rPr>
            </w:pPr>
            <w:r w:rsidRPr="00920E01">
              <w:rPr>
                <w:noProof/>
                <w:lang w:val="id-ID"/>
              </w:rPr>
              <w:t>Namamta Azzahra</w:t>
            </w:r>
          </w:p>
        </w:tc>
        <w:tc>
          <w:tcPr>
            <w:tcW w:w="3685" w:type="dxa"/>
          </w:tcPr>
          <w:p w:rsidR="00920E01" w:rsidRPr="00920E01" w:rsidRDefault="00920E01" w:rsidP="00920E01">
            <w:pPr>
              <w:rPr>
                <w:noProof/>
                <w:lang w:val="id-ID"/>
              </w:rPr>
            </w:pPr>
            <w:r w:rsidRPr="00920E01">
              <w:rPr>
                <w:noProof/>
                <w:lang w:val="id-ID"/>
              </w:rPr>
              <w:t>: 06020124071</w:t>
            </w:r>
          </w:p>
        </w:tc>
      </w:tr>
      <w:tr w:rsidR="00920E01" w:rsidRPr="00920E01" w:rsidTr="00920E01">
        <w:tc>
          <w:tcPr>
            <w:tcW w:w="2122" w:type="dxa"/>
          </w:tcPr>
          <w:p w:rsidR="00920E01" w:rsidRPr="00920E01" w:rsidRDefault="00920E01" w:rsidP="00920E01">
            <w:pPr>
              <w:rPr>
                <w:b/>
                <w:bCs/>
                <w:noProof/>
                <w:lang w:val="id-ID"/>
              </w:rPr>
            </w:pPr>
          </w:p>
        </w:tc>
        <w:tc>
          <w:tcPr>
            <w:tcW w:w="3543" w:type="dxa"/>
          </w:tcPr>
          <w:p w:rsidR="00920E01" w:rsidRPr="00920E01" w:rsidRDefault="00920E01" w:rsidP="00920E01">
            <w:pPr>
              <w:rPr>
                <w:noProof/>
                <w:lang w:val="id-ID"/>
              </w:rPr>
            </w:pPr>
            <w:r w:rsidRPr="00920E01">
              <w:rPr>
                <w:noProof/>
                <w:lang w:val="id-ID"/>
              </w:rPr>
              <w:t>Nizza Burdatul Hijjah</w:t>
            </w:r>
          </w:p>
        </w:tc>
        <w:tc>
          <w:tcPr>
            <w:tcW w:w="3685" w:type="dxa"/>
          </w:tcPr>
          <w:p w:rsidR="00920E01" w:rsidRPr="00920E01" w:rsidRDefault="00920E01" w:rsidP="00920E01">
            <w:pPr>
              <w:rPr>
                <w:noProof/>
                <w:lang w:val="id-ID"/>
              </w:rPr>
            </w:pPr>
            <w:r w:rsidRPr="00920E01">
              <w:rPr>
                <w:noProof/>
                <w:lang w:val="id-ID"/>
              </w:rPr>
              <w:t>: 06020124074</w:t>
            </w:r>
          </w:p>
        </w:tc>
      </w:tr>
      <w:tr w:rsidR="00920E01" w:rsidRPr="00920E01" w:rsidTr="00920E01">
        <w:tc>
          <w:tcPr>
            <w:tcW w:w="2122" w:type="dxa"/>
          </w:tcPr>
          <w:p w:rsidR="00920E01" w:rsidRPr="00920E01" w:rsidRDefault="00920E01" w:rsidP="00920E01">
            <w:pPr>
              <w:rPr>
                <w:b/>
                <w:bCs/>
                <w:noProof/>
                <w:lang w:val="id-ID"/>
              </w:rPr>
            </w:pPr>
          </w:p>
        </w:tc>
        <w:tc>
          <w:tcPr>
            <w:tcW w:w="3543" w:type="dxa"/>
          </w:tcPr>
          <w:p w:rsidR="00920E01" w:rsidRPr="00920E01" w:rsidRDefault="00920E01" w:rsidP="00920E01">
            <w:pPr>
              <w:rPr>
                <w:noProof/>
                <w:lang w:val="id-ID"/>
              </w:rPr>
            </w:pPr>
            <w:r w:rsidRPr="00920E01">
              <w:rPr>
                <w:noProof/>
                <w:lang w:val="id-ID"/>
              </w:rPr>
              <w:t xml:space="preserve">Putri Natasya Muri  </w:t>
            </w:r>
          </w:p>
        </w:tc>
        <w:tc>
          <w:tcPr>
            <w:tcW w:w="3685" w:type="dxa"/>
          </w:tcPr>
          <w:p w:rsidR="00920E01" w:rsidRPr="00920E01" w:rsidRDefault="00920E01" w:rsidP="00920E01">
            <w:pPr>
              <w:rPr>
                <w:noProof/>
                <w:lang w:val="id-ID"/>
              </w:rPr>
            </w:pPr>
            <w:r w:rsidRPr="00920E01">
              <w:rPr>
                <w:noProof/>
                <w:lang w:val="id-ID"/>
              </w:rPr>
              <w:t>: 06020124080</w:t>
            </w:r>
          </w:p>
        </w:tc>
      </w:tr>
      <w:tr w:rsidR="00920E01" w:rsidRPr="00920E01" w:rsidTr="00920E01">
        <w:tc>
          <w:tcPr>
            <w:tcW w:w="2122" w:type="dxa"/>
          </w:tcPr>
          <w:p w:rsidR="00920E01" w:rsidRPr="00920E01" w:rsidRDefault="00920E01" w:rsidP="00920E01">
            <w:pPr>
              <w:rPr>
                <w:b/>
                <w:bCs/>
                <w:noProof/>
                <w:lang w:val="id-ID"/>
              </w:rPr>
            </w:pPr>
          </w:p>
        </w:tc>
        <w:tc>
          <w:tcPr>
            <w:tcW w:w="3543" w:type="dxa"/>
          </w:tcPr>
          <w:p w:rsidR="00920E01" w:rsidRPr="00920E01" w:rsidRDefault="00920E01" w:rsidP="00920E01">
            <w:pPr>
              <w:rPr>
                <w:noProof/>
                <w:lang w:val="id-ID"/>
              </w:rPr>
            </w:pPr>
            <w:r w:rsidRPr="00920E01">
              <w:rPr>
                <w:noProof/>
                <w:lang w:val="id-ID"/>
              </w:rPr>
              <w:t>Ridha Wiridani Imlikha</w:t>
            </w:r>
          </w:p>
        </w:tc>
        <w:tc>
          <w:tcPr>
            <w:tcW w:w="3685" w:type="dxa"/>
          </w:tcPr>
          <w:p w:rsidR="00920E01" w:rsidRPr="00920E01" w:rsidRDefault="00920E01" w:rsidP="00920E01">
            <w:pPr>
              <w:rPr>
                <w:noProof/>
                <w:lang w:val="id-ID"/>
              </w:rPr>
            </w:pPr>
            <w:r w:rsidRPr="00920E01">
              <w:rPr>
                <w:noProof/>
                <w:lang w:val="id-ID"/>
              </w:rPr>
              <w:t>: 06020124082</w:t>
            </w:r>
          </w:p>
        </w:tc>
      </w:tr>
      <w:tr w:rsidR="00920E01" w:rsidRPr="00920E01" w:rsidTr="00920E01">
        <w:tc>
          <w:tcPr>
            <w:tcW w:w="2122" w:type="dxa"/>
          </w:tcPr>
          <w:p w:rsidR="00920E01" w:rsidRPr="00920E01" w:rsidRDefault="00920E01" w:rsidP="00920E01">
            <w:pPr>
              <w:rPr>
                <w:b/>
                <w:bCs/>
                <w:noProof/>
                <w:lang w:val="id-ID"/>
              </w:rPr>
            </w:pPr>
          </w:p>
        </w:tc>
        <w:tc>
          <w:tcPr>
            <w:tcW w:w="3543" w:type="dxa"/>
          </w:tcPr>
          <w:p w:rsidR="00920E01" w:rsidRPr="00920E01" w:rsidRDefault="00920E01" w:rsidP="00920E01">
            <w:pPr>
              <w:rPr>
                <w:noProof/>
                <w:lang w:val="id-ID"/>
              </w:rPr>
            </w:pPr>
            <w:r w:rsidRPr="00920E01">
              <w:rPr>
                <w:noProof/>
                <w:lang w:val="id-ID"/>
              </w:rPr>
              <w:t>Syauqi Ahmad Khoiruman</w:t>
            </w:r>
          </w:p>
        </w:tc>
        <w:tc>
          <w:tcPr>
            <w:tcW w:w="3685" w:type="dxa"/>
          </w:tcPr>
          <w:p w:rsidR="00920E01" w:rsidRPr="00920E01" w:rsidRDefault="00920E01" w:rsidP="00920E01">
            <w:pPr>
              <w:rPr>
                <w:noProof/>
                <w:lang w:val="id-ID"/>
              </w:rPr>
            </w:pPr>
            <w:r w:rsidRPr="00920E01">
              <w:rPr>
                <w:noProof/>
                <w:lang w:val="id-ID"/>
              </w:rPr>
              <w:t>: 06020124092</w:t>
            </w:r>
          </w:p>
        </w:tc>
      </w:tr>
      <w:tr w:rsidR="00920E01" w:rsidRPr="00920E01" w:rsidTr="00920E01">
        <w:tc>
          <w:tcPr>
            <w:tcW w:w="2122" w:type="dxa"/>
          </w:tcPr>
          <w:p w:rsidR="00920E01" w:rsidRPr="00920E01" w:rsidRDefault="00920E01" w:rsidP="00920E01">
            <w:pPr>
              <w:rPr>
                <w:b/>
                <w:bCs/>
                <w:noProof/>
                <w:lang w:val="id-ID"/>
              </w:rPr>
            </w:pPr>
          </w:p>
        </w:tc>
        <w:tc>
          <w:tcPr>
            <w:tcW w:w="3543" w:type="dxa"/>
          </w:tcPr>
          <w:p w:rsidR="00920E01" w:rsidRPr="00920E01" w:rsidRDefault="00920E01" w:rsidP="00920E01">
            <w:pPr>
              <w:rPr>
                <w:noProof/>
                <w:lang w:val="id-ID"/>
              </w:rPr>
            </w:pPr>
            <w:r w:rsidRPr="00920E01">
              <w:rPr>
                <w:noProof/>
                <w:lang w:val="id-ID"/>
              </w:rPr>
              <w:t>Ulul Azmi Taufiqur Rohmah</w:t>
            </w:r>
          </w:p>
        </w:tc>
        <w:tc>
          <w:tcPr>
            <w:tcW w:w="3685" w:type="dxa"/>
          </w:tcPr>
          <w:p w:rsidR="00920E01" w:rsidRPr="00920E01" w:rsidRDefault="00920E01" w:rsidP="00920E01">
            <w:pPr>
              <w:rPr>
                <w:noProof/>
                <w:lang w:val="id-ID"/>
              </w:rPr>
            </w:pPr>
            <w:r w:rsidRPr="00920E01">
              <w:rPr>
                <w:noProof/>
                <w:lang w:val="id-ID"/>
              </w:rPr>
              <w:t>: 06020124095</w:t>
            </w:r>
          </w:p>
        </w:tc>
      </w:tr>
      <w:tr w:rsidR="00920E01" w:rsidRPr="00920E01" w:rsidTr="00920E01">
        <w:tc>
          <w:tcPr>
            <w:tcW w:w="2122" w:type="dxa"/>
          </w:tcPr>
          <w:p w:rsidR="00920E01" w:rsidRPr="00920E01" w:rsidRDefault="00920E01" w:rsidP="00920E01">
            <w:pPr>
              <w:rPr>
                <w:b/>
                <w:bCs/>
                <w:noProof/>
                <w:lang w:val="id-ID"/>
              </w:rPr>
            </w:pPr>
          </w:p>
        </w:tc>
        <w:tc>
          <w:tcPr>
            <w:tcW w:w="3543" w:type="dxa"/>
          </w:tcPr>
          <w:p w:rsidR="00920E01" w:rsidRPr="00920E01" w:rsidRDefault="00920E01" w:rsidP="00920E01">
            <w:pPr>
              <w:rPr>
                <w:noProof/>
                <w:lang w:val="id-ID"/>
              </w:rPr>
            </w:pPr>
            <w:r w:rsidRPr="00920E01">
              <w:rPr>
                <w:noProof/>
                <w:lang w:val="id-ID"/>
              </w:rPr>
              <w:t>Warih Bagaskara Putri</w:t>
            </w:r>
          </w:p>
        </w:tc>
        <w:tc>
          <w:tcPr>
            <w:tcW w:w="3685" w:type="dxa"/>
          </w:tcPr>
          <w:p w:rsidR="00920E01" w:rsidRPr="00920E01" w:rsidRDefault="00920E01" w:rsidP="00920E01">
            <w:pPr>
              <w:rPr>
                <w:noProof/>
                <w:lang w:val="id-ID"/>
              </w:rPr>
            </w:pPr>
            <w:r w:rsidRPr="00920E01">
              <w:rPr>
                <w:noProof/>
                <w:lang w:val="id-ID"/>
              </w:rPr>
              <w:t>: 06020124099</w:t>
            </w:r>
          </w:p>
        </w:tc>
      </w:tr>
    </w:tbl>
    <w:p w:rsidR="00B623E0" w:rsidRPr="00920E01" w:rsidRDefault="003B6BE0">
      <w:pPr>
        <w:rPr>
          <w:noProof/>
          <w:lang w:val="id-ID"/>
        </w:rPr>
      </w:pPr>
      <w:r w:rsidRPr="00920E01">
        <w:rPr>
          <w:noProof/>
          <w:lang w:val="id-ID"/>
        </w:rPr>
        <w:br/>
        <w:t>Hasil Penilaian Berdasarkan Observasi Respon Peserta Didik Kelas 4 SD</w:t>
      </w:r>
    </w:p>
    <w:tbl>
      <w:tblPr>
        <w:tblStyle w:val="TableGrid"/>
        <w:tblW w:w="0" w:type="auto"/>
        <w:tblLook w:val="04A0" w:firstRow="1" w:lastRow="0" w:firstColumn="1" w:lastColumn="0" w:noHBand="0" w:noVBand="1"/>
      </w:tblPr>
      <w:tblGrid>
        <w:gridCol w:w="2116"/>
        <w:gridCol w:w="998"/>
        <w:gridCol w:w="992"/>
        <w:gridCol w:w="2876"/>
        <w:gridCol w:w="2368"/>
      </w:tblGrid>
      <w:tr w:rsidR="00920E01" w:rsidRPr="00920E01" w:rsidTr="00F547F5">
        <w:tc>
          <w:tcPr>
            <w:tcW w:w="2116" w:type="dxa"/>
          </w:tcPr>
          <w:p w:rsidR="00920E01" w:rsidRPr="00F547F5" w:rsidRDefault="00920E01" w:rsidP="00F547F5">
            <w:pPr>
              <w:jc w:val="center"/>
              <w:rPr>
                <w:b/>
                <w:bCs/>
                <w:noProof/>
                <w:lang w:val="id-ID"/>
              </w:rPr>
            </w:pPr>
            <w:r w:rsidRPr="00F547F5">
              <w:rPr>
                <w:b/>
                <w:bCs/>
                <w:noProof/>
                <w:lang w:val="id-ID"/>
              </w:rPr>
              <w:t>Aspek</w:t>
            </w:r>
          </w:p>
        </w:tc>
        <w:tc>
          <w:tcPr>
            <w:tcW w:w="998" w:type="dxa"/>
          </w:tcPr>
          <w:p w:rsidR="00920E01" w:rsidRPr="00F547F5" w:rsidRDefault="00920E01" w:rsidP="00F547F5">
            <w:pPr>
              <w:jc w:val="center"/>
              <w:rPr>
                <w:b/>
                <w:bCs/>
                <w:noProof/>
                <w:lang w:val="id-ID"/>
              </w:rPr>
            </w:pPr>
            <w:r w:rsidRPr="00F547F5">
              <w:rPr>
                <w:b/>
                <w:bCs/>
                <w:noProof/>
                <w:lang w:val="id-ID"/>
              </w:rPr>
              <w:t>Skor 1</w:t>
            </w:r>
          </w:p>
        </w:tc>
        <w:tc>
          <w:tcPr>
            <w:tcW w:w="992" w:type="dxa"/>
          </w:tcPr>
          <w:p w:rsidR="00920E01" w:rsidRPr="00F547F5" w:rsidRDefault="00920E01" w:rsidP="00F547F5">
            <w:pPr>
              <w:jc w:val="center"/>
              <w:rPr>
                <w:b/>
                <w:bCs/>
                <w:noProof/>
                <w:lang w:val="id-ID"/>
              </w:rPr>
            </w:pPr>
            <w:r w:rsidRPr="00F547F5">
              <w:rPr>
                <w:b/>
                <w:bCs/>
                <w:noProof/>
                <w:lang w:val="id-ID"/>
              </w:rPr>
              <w:t>Skor 2</w:t>
            </w:r>
          </w:p>
        </w:tc>
        <w:tc>
          <w:tcPr>
            <w:tcW w:w="2876" w:type="dxa"/>
          </w:tcPr>
          <w:p w:rsidR="00920E01" w:rsidRPr="00F547F5" w:rsidRDefault="00920E01" w:rsidP="00F547F5">
            <w:pPr>
              <w:jc w:val="center"/>
              <w:rPr>
                <w:b/>
                <w:bCs/>
                <w:noProof/>
                <w:lang w:val="id-ID"/>
              </w:rPr>
            </w:pPr>
            <w:r w:rsidRPr="00F547F5">
              <w:rPr>
                <w:b/>
                <w:bCs/>
                <w:noProof/>
                <w:lang w:val="id-ID"/>
              </w:rPr>
              <w:t>Skor 3</w:t>
            </w:r>
          </w:p>
        </w:tc>
        <w:tc>
          <w:tcPr>
            <w:tcW w:w="2368" w:type="dxa"/>
          </w:tcPr>
          <w:p w:rsidR="00920E01" w:rsidRPr="00F547F5" w:rsidRDefault="00920E01" w:rsidP="00F547F5">
            <w:pPr>
              <w:jc w:val="center"/>
              <w:rPr>
                <w:b/>
                <w:bCs/>
                <w:noProof/>
                <w:lang w:val="id-ID"/>
              </w:rPr>
            </w:pPr>
            <w:r w:rsidRPr="00F547F5">
              <w:rPr>
                <w:b/>
                <w:bCs/>
                <w:noProof/>
                <w:lang w:val="id-ID"/>
              </w:rPr>
              <w:t>Skor 4</w:t>
            </w:r>
          </w:p>
        </w:tc>
      </w:tr>
      <w:tr w:rsidR="00920E01" w:rsidRPr="00920E01" w:rsidTr="00D233AA">
        <w:tc>
          <w:tcPr>
            <w:tcW w:w="2116" w:type="dxa"/>
            <w:vAlign w:val="center"/>
          </w:tcPr>
          <w:p w:rsidR="00920E01" w:rsidRPr="00D233AA" w:rsidRDefault="00920E01" w:rsidP="00D233AA">
            <w:pPr>
              <w:jc w:val="center"/>
              <w:rPr>
                <w:b/>
                <w:bCs/>
                <w:noProof/>
                <w:lang w:val="id-ID"/>
              </w:rPr>
            </w:pPr>
            <w:r w:rsidRPr="00D233AA">
              <w:rPr>
                <w:b/>
                <w:bCs/>
                <w:noProof/>
                <w:lang w:val="id-ID"/>
              </w:rPr>
              <w:t>Isi / Ketepatan Konsep</w:t>
            </w:r>
          </w:p>
        </w:tc>
        <w:tc>
          <w:tcPr>
            <w:tcW w:w="998" w:type="dxa"/>
          </w:tcPr>
          <w:p w:rsidR="00920E01" w:rsidRPr="00920E01" w:rsidRDefault="00920E01" w:rsidP="00920E01">
            <w:pPr>
              <w:jc w:val="center"/>
              <w:rPr>
                <w:noProof/>
                <w:sz w:val="28"/>
                <w:szCs w:val="28"/>
                <w:lang w:val="id-ID"/>
              </w:rPr>
            </w:pPr>
          </w:p>
        </w:tc>
        <w:tc>
          <w:tcPr>
            <w:tcW w:w="992" w:type="dxa"/>
          </w:tcPr>
          <w:p w:rsidR="00920E01" w:rsidRPr="00920E01" w:rsidRDefault="00920E01" w:rsidP="00920E01">
            <w:pPr>
              <w:jc w:val="center"/>
              <w:rPr>
                <w:noProof/>
                <w:sz w:val="28"/>
                <w:szCs w:val="28"/>
                <w:lang w:val="id-ID"/>
              </w:rPr>
            </w:pPr>
          </w:p>
        </w:tc>
        <w:tc>
          <w:tcPr>
            <w:tcW w:w="2876" w:type="dxa"/>
          </w:tcPr>
          <w:p w:rsidR="00920E01" w:rsidRPr="00920E01" w:rsidRDefault="00920E01" w:rsidP="00920E01">
            <w:pPr>
              <w:rPr>
                <w:noProof/>
                <w:lang w:val="id-ID"/>
              </w:rPr>
            </w:pPr>
            <w:r w:rsidRPr="00920E01">
              <w:rPr>
                <w:noProof/>
                <w:lang w:val="id-ID"/>
              </w:rPr>
              <w:t>Materi yang disampaikan melalui media digital dapat dipahami dengan baik oleh siswa. Siswa terlihat fokus saat menonton video pembelajaran dan mampu mengikuti penjelasan materi, serta menunjukkan antusiasme ketika penayangan game edukatif.</w:t>
            </w:r>
          </w:p>
          <w:p w:rsidR="00920E01" w:rsidRPr="00920E01" w:rsidRDefault="00920E01" w:rsidP="00920E01">
            <w:pPr>
              <w:rPr>
                <w:noProof/>
                <w:lang w:val="id-ID"/>
              </w:rPr>
            </w:pPr>
            <w:r w:rsidRPr="00920E01">
              <w:rPr>
                <w:noProof/>
                <w:lang w:val="id-ID"/>
              </w:rPr>
              <w:t>Sebelum pembelajaran siswa diberi infografis dgn tujuan agar mempermudah juga membantu siswa memahami isi materi dengan lebih sederhana dan menarik.</w:t>
            </w:r>
            <w:r w:rsidR="00B653C5">
              <w:rPr>
                <w:noProof/>
                <w:lang w:val="id-ID"/>
              </w:rPr>
              <w:t xml:space="preserve"> Dalam konsep kali ini ada kekurangan yaitu kurngnya persiapan sehingga katika hari H itu sedikit keteteran.</w:t>
            </w:r>
          </w:p>
        </w:tc>
        <w:tc>
          <w:tcPr>
            <w:tcW w:w="2368" w:type="dxa"/>
          </w:tcPr>
          <w:p w:rsidR="00920E01" w:rsidRPr="00920E01" w:rsidRDefault="00920E01" w:rsidP="00920E01">
            <w:pPr>
              <w:rPr>
                <w:noProof/>
                <w:lang w:val="id-ID"/>
              </w:rPr>
            </w:pPr>
          </w:p>
        </w:tc>
      </w:tr>
      <w:tr w:rsidR="00920E01" w:rsidRPr="00920E01" w:rsidTr="00D233AA">
        <w:tc>
          <w:tcPr>
            <w:tcW w:w="2116" w:type="dxa"/>
            <w:vAlign w:val="center"/>
          </w:tcPr>
          <w:p w:rsidR="00920E01" w:rsidRPr="00D233AA" w:rsidRDefault="00920E01" w:rsidP="00D233AA">
            <w:pPr>
              <w:jc w:val="center"/>
              <w:rPr>
                <w:b/>
                <w:bCs/>
                <w:noProof/>
                <w:lang w:val="id-ID"/>
              </w:rPr>
            </w:pPr>
            <w:r w:rsidRPr="00D233AA">
              <w:rPr>
                <w:b/>
                <w:bCs/>
                <w:noProof/>
                <w:lang w:val="id-ID"/>
              </w:rPr>
              <w:lastRenderedPageBreak/>
              <w:t>Kreativitas</w:t>
            </w:r>
          </w:p>
        </w:tc>
        <w:tc>
          <w:tcPr>
            <w:tcW w:w="998" w:type="dxa"/>
          </w:tcPr>
          <w:p w:rsidR="00920E01" w:rsidRPr="00920E01" w:rsidRDefault="00920E01" w:rsidP="00920E01">
            <w:pPr>
              <w:jc w:val="center"/>
              <w:rPr>
                <w:noProof/>
                <w:sz w:val="28"/>
                <w:szCs w:val="28"/>
                <w:lang w:val="id-ID"/>
              </w:rPr>
            </w:pPr>
          </w:p>
        </w:tc>
        <w:tc>
          <w:tcPr>
            <w:tcW w:w="992" w:type="dxa"/>
          </w:tcPr>
          <w:p w:rsidR="00920E01" w:rsidRPr="00920E01" w:rsidRDefault="00920E01" w:rsidP="00920E01">
            <w:pPr>
              <w:jc w:val="center"/>
              <w:rPr>
                <w:noProof/>
                <w:sz w:val="28"/>
                <w:szCs w:val="28"/>
                <w:lang w:val="id-ID"/>
              </w:rPr>
            </w:pPr>
          </w:p>
        </w:tc>
        <w:tc>
          <w:tcPr>
            <w:tcW w:w="2876" w:type="dxa"/>
          </w:tcPr>
          <w:p w:rsidR="00920E01" w:rsidRPr="00920E01" w:rsidRDefault="00920E01" w:rsidP="00920E01">
            <w:pPr>
              <w:jc w:val="center"/>
              <w:rPr>
                <w:noProof/>
                <w:sz w:val="28"/>
                <w:szCs w:val="28"/>
                <w:lang w:val="id-ID"/>
              </w:rPr>
            </w:pPr>
          </w:p>
        </w:tc>
        <w:tc>
          <w:tcPr>
            <w:tcW w:w="2368" w:type="dxa"/>
          </w:tcPr>
          <w:p w:rsidR="00920E01" w:rsidRDefault="00920E01" w:rsidP="00920E01">
            <w:pPr>
              <w:rPr>
                <w:noProof/>
                <w:lang w:val="id-ID"/>
              </w:rPr>
            </w:pPr>
            <w:r w:rsidRPr="00920E01">
              <w:rPr>
                <w:noProof/>
                <w:lang w:val="id-ID"/>
              </w:rPr>
              <w:t>Pembelajaran menggunakan berbagai media digital seperti video, infografis, dan game edukatif sehingga membuat suasana belajar lebih menyenangkan. Siswa terlihat antusias mengikuti kegiatan dan aktif berpartisipasi selama proses pembelajaran berlangsung. Kami juga mencetak infografis dikarenakan siswa tidak difasilitasi oleh HP pribadi.</w:t>
            </w:r>
          </w:p>
          <w:p w:rsidR="00B653C5" w:rsidRPr="00920E01" w:rsidRDefault="00B653C5" w:rsidP="00920E01">
            <w:pPr>
              <w:rPr>
                <w:noProof/>
                <w:lang w:val="id-ID"/>
              </w:rPr>
            </w:pPr>
          </w:p>
        </w:tc>
        <w:bookmarkStart w:id="0" w:name="_GoBack"/>
        <w:bookmarkEnd w:id="0"/>
      </w:tr>
      <w:tr w:rsidR="00920E01" w:rsidRPr="00920E01" w:rsidTr="00D233AA">
        <w:tc>
          <w:tcPr>
            <w:tcW w:w="2116" w:type="dxa"/>
            <w:vAlign w:val="center"/>
          </w:tcPr>
          <w:p w:rsidR="00920E01" w:rsidRPr="00D233AA" w:rsidRDefault="00920E01" w:rsidP="00D233AA">
            <w:pPr>
              <w:jc w:val="center"/>
              <w:rPr>
                <w:b/>
                <w:bCs/>
                <w:noProof/>
                <w:lang w:val="id-ID"/>
              </w:rPr>
            </w:pPr>
            <w:r w:rsidRPr="00D233AA">
              <w:rPr>
                <w:b/>
                <w:bCs/>
                <w:noProof/>
                <w:lang w:val="id-ID"/>
              </w:rPr>
              <w:t>Presentasi</w:t>
            </w:r>
          </w:p>
        </w:tc>
        <w:tc>
          <w:tcPr>
            <w:tcW w:w="998" w:type="dxa"/>
          </w:tcPr>
          <w:p w:rsidR="00920E01" w:rsidRPr="00920E01" w:rsidRDefault="00920E01" w:rsidP="00920E01">
            <w:pPr>
              <w:jc w:val="center"/>
              <w:rPr>
                <w:noProof/>
                <w:sz w:val="28"/>
                <w:szCs w:val="28"/>
                <w:lang w:val="id-ID"/>
              </w:rPr>
            </w:pPr>
          </w:p>
        </w:tc>
        <w:tc>
          <w:tcPr>
            <w:tcW w:w="992" w:type="dxa"/>
          </w:tcPr>
          <w:p w:rsidR="00920E01" w:rsidRPr="00920E01" w:rsidRDefault="00920E01" w:rsidP="00920E01">
            <w:pPr>
              <w:jc w:val="center"/>
              <w:rPr>
                <w:noProof/>
                <w:sz w:val="28"/>
                <w:szCs w:val="28"/>
                <w:lang w:val="id-ID"/>
              </w:rPr>
            </w:pPr>
          </w:p>
        </w:tc>
        <w:tc>
          <w:tcPr>
            <w:tcW w:w="2876" w:type="dxa"/>
          </w:tcPr>
          <w:p w:rsidR="00920E01" w:rsidRPr="00920E01" w:rsidRDefault="00920E01" w:rsidP="00920E01">
            <w:pPr>
              <w:jc w:val="center"/>
              <w:rPr>
                <w:noProof/>
                <w:sz w:val="28"/>
                <w:szCs w:val="28"/>
                <w:lang w:val="id-ID"/>
              </w:rPr>
            </w:pPr>
          </w:p>
        </w:tc>
        <w:tc>
          <w:tcPr>
            <w:tcW w:w="2368" w:type="dxa"/>
          </w:tcPr>
          <w:p w:rsidR="00920E01" w:rsidRPr="00920E01" w:rsidRDefault="00920E01" w:rsidP="00920E01">
            <w:pPr>
              <w:rPr>
                <w:noProof/>
                <w:lang w:val="id-ID"/>
              </w:rPr>
            </w:pPr>
            <w:r w:rsidRPr="00920E01">
              <w:rPr>
                <w:noProof/>
                <w:lang w:val="id-ID"/>
              </w:rPr>
              <w:t>Penyampaian materi dilakukan secara runtut, jelas, dan menarik. Adanya ice breaking, interaksi dengan siswa, serta pemberian reward membuat siswa lebih bersemangat dan nyaman mengikuti pembelajaran hingga selesai.</w:t>
            </w:r>
          </w:p>
        </w:tc>
      </w:tr>
    </w:tbl>
    <w:p w:rsidR="00920E01" w:rsidRPr="00920E01" w:rsidRDefault="00920E01" w:rsidP="00920E01">
      <w:pPr>
        <w:rPr>
          <w:b/>
          <w:bCs/>
          <w:noProof/>
          <w:lang w:val="id-ID"/>
        </w:rPr>
      </w:pPr>
      <w:r w:rsidRPr="00920E01">
        <w:rPr>
          <w:b/>
          <w:bCs/>
          <w:noProof/>
          <w:lang w:val="id-ID"/>
        </w:rPr>
        <w:tab/>
      </w:r>
      <w:r w:rsidRPr="00920E01">
        <w:rPr>
          <w:b/>
          <w:bCs/>
          <w:noProof/>
          <w:lang w:val="id-ID"/>
        </w:rPr>
        <w:tab/>
      </w:r>
      <w:r w:rsidRPr="00920E01">
        <w:rPr>
          <w:b/>
          <w:bCs/>
          <w:noProof/>
          <w:lang w:val="id-ID"/>
        </w:rPr>
        <w:tab/>
      </w:r>
      <w:r w:rsidRPr="00920E01">
        <w:rPr>
          <w:b/>
          <w:bCs/>
          <w:noProof/>
          <w:lang w:val="id-ID"/>
        </w:rPr>
        <w:tab/>
        <w:t xml:space="preserve"> </w:t>
      </w:r>
    </w:p>
    <w:p w:rsidR="00920E01" w:rsidRPr="00920E01" w:rsidRDefault="00920E01" w:rsidP="00920E01">
      <w:pPr>
        <w:rPr>
          <w:b/>
          <w:bCs/>
          <w:noProof/>
          <w:lang w:val="id-ID"/>
        </w:rPr>
      </w:pPr>
      <w:r w:rsidRPr="00920E01">
        <w:rPr>
          <w:b/>
          <w:bCs/>
          <w:noProof/>
          <w:lang w:val="id-ID"/>
        </w:rPr>
        <w:tab/>
      </w:r>
      <w:r w:rsidRPr="00920E01">
        <w:rPr>
          <w:b/>
          <w:bCs/>
          <w:noProof/>
          <w:lang w:val="id-ID"/>
        </w:rPr>
        <w:tab/>
      </w:r>
      <w:r w:rsidRPr="00920E01">
        <w:rPr>
          <w:b/>
          <w:bCs/>
          <w:noProof/>
          <w:lang w:val="id-ID"/>
        </w:rPr>
        <w:tab/>
      </w:r>
      <w:r w:rsidRPr="00920E01">
        <w:rPr>
          <w:b/>
          <w:bCs/>
          <w:noProof/>
          <w:lang w:val="id-ID"/>
        </w:rPr>
        <w:tab/>
      </w:r>
    </w:p>
    <w:p w:rsidR="00920E01" w:rsidRPr="00920E01" w:rsidRDefault="00920E01" w:rsidP="00B653C5">
      <w:pPr>
        <w:rPr>
          <w:b/>
          <w:bCs/>
          <w:noProof/>
          <w:lang w:val="id-ID"/>
        </w:rPr>
      </w:pPr>
      <w:r w:rsidRPr="00920E01">
        <w:rPr>
          <w:b/>
          <w:bCs/>
          <w:noProof/>
          <w:lang w:val="id-ID"/>
        </w:rPr>
        <w:tab/>
      </w:r>
      <w:r w:rsidRPr="00920E01">
        <w:rPr>
          <w:b/>
          <w:bCs/>
          <w:noProof/>
          <w:lang w:val="id-ID"/>
        </w:rPr>
        <w:tab/>
      </w:r>
      <w:r w:rsidRPr="00920E01">
        <w:rPr>
          <w:b/>
          <w:bCs/>
          <w:noProof/>
          <w:lang w:val="id-ID"/>
        </w:rPr>
        <w:tab/>
      </w:r>
      <w:r w:rsidRPr="00920E01">
        <w:rPr>
          <w:b/>
          <w:bCs/>
          <w:noProof/>
          <w:lang w:val="id-ID"/>
        </w:rPr>
        <w:tab/>
      </w:r>
    </w:p>
    <w:p w:rsidR="00920E01" w:rsidRPr="00920E01" w:rsidRDefault="00920E01">
      <w:pPr>
        <w:rPr>
          <w:noProof/>
          <w:lang w:val="id-ID"/>
        </w:rPr>
      </w:pPr>
    </w:p>
    <w:sectPr w:rsidR="00920E01" w:rsidRPr="00920E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3DB"/>
    <w:rsid w:val="000568BF"/>
    <w:rsid w:val="000800B1"/>
    <w:rsid w:val="00184867"/>
    <w:rsid w:val="001913DB"/>
    <w:rsid w:val="00364750"/>
    <w:rsid w:val="003B6BE0"/>
    <w:rsid w:val="003F1383"/>
    <w:rsid w:val="00533A86"/>
    <w:rsid w:val="00714070"/>
    <w:rsid w:val="008D33AA"/>
    <w:rsid w:val="00920E01"/>
    <w:rsid w:val="00934961"/>
    <w:rsid w:val="00AA5A2A"/>
    <w:rsid w:val="00B21A79"/>
    <w:rsid w:val="00B623E0"/>
    <w:rsid w:val="00B653C5"/>
    <w:rsid w:val="00BE439B"/>
    <w:rsid w:val="00D233AA"/>
    <w:rsid w:val="00DF5640"/>
    <w:rsid w:val="00EC1A21"/>
    <w:rsid w:val="00ED45B3"/>
    <w:rsid w:val="00F547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CCC36"/>
  <w15:chartTrackingRefBased/>
  <w15:docId w15:val="{F384908B-A6C2-4BFD-A688-707D15CCC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ajorBidi"/>
        <w:color w:val="333A3F"/>
        <w:spacing w:val="1"/>
        <w:sz w:val="24"/>
        <w:szCs w:val="24"/>
        <w:lang w:val="en-US" w:eastAsia="en-US"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913DB"/>
    <w:pPr>
      <w:keepNext/>
      <w:keepLines/>
      <w:spacing w:before="360" w:after="80"/>
      <w:outlineLvl w:val="0"/>
    </w:pPr>
    <w:rPr>
      <w:rFonts w:asciiTheme="majorHAnsi" w:eastAsiaTheme="majorEastAsia" w:hAnsiTheme="majorHAnsi"/>
      <w:color w:val="2F5496" w:themeColor="accent1" w:themeShade="BF"/>
      <w:sz w:val="40"/>
      <w:szCs w:val="40"/>
    </w:rPr>
  </w:style>
  <w:style w:type="paragraph" w:styleId="Heading2">
    <w:name w:val="heading 2"/>
    <w:basedOn w:val="Normal"/>
    <w:next w:val="Normal"/>
    <w:link w:val="Heading2Char"/>
    <w:uiPriority w:val="9"/>
    <w:semiHidden/>
    <w:unhideWhenUsed/>
    <w:qFormat/>
    <w:rsid w:val="001913DB"/>
    <w:pPr>
      <w:keepNext/>
      <w:keepLines/>
      <w:spacing w:before="160" w:after="80"/>
      <w:outlineLvl w:val="1"/>
    </w:pPr>
    <w:rPr>
      <w:rFonts w:asciiTheme="majorHAnsi" w:eastAsiaTheme="majorEastAsia" w:hAnsiTheme="majorHAnsi"/>
      <w:color w:val="2F5496" w:themeColor="accent1" w:themeShade="BF"/>
      <w:sz w:val="32"/>
      <w:szCs w:val="32"/>
    </w:rPr>
  </w:style>
  <w:style w:type="paragraph" w:styleId="Heading3">
    <w:name w:val="heading 3"/>
    <w:basedOn w:val="Normal"/>
    <w:next w:val="Normal"/>
    <w:link w:val="Heading3Char"/>
    <w:uiPriority w:val="9"/>
    <w:semiHidden/>
    <w:unhideWhenUsed/>
    <w:qFormat/>
    <w:rsid w:val="001913DB"/>
    <w:pPr>
      <w:keepNext/>
      <w:keepLines/>
      <w:spacing w:before="160" w:after="80"/>
      <w:outlineLvl w:val="2"/>
    </w:pPr>
    <w:rPr>
      <w:rFonts w:asciiTheme="minorHAnsi" w:eastAsiaTheme="majorEastAsia" w:hAnsiTheme="minorHAnsi"/>
      <w:color w:val="2F5496" w:themeColor="accent1" w:themeShade="BF"/>
      <w:sz w:val="28"/>
      <w:szCs w:val="28"/>
    </w:rPr>
  </w:style>
  <w:style w:type="paragraph" w:styleId="Heading4">
    <w:name w:val="heading 4"/>
    <w:basedOn w:val="Normal"/>
    <w:next w:val="Normal"/>
    <w:link w:val="Heading4Char"/>
    <w:uiPriority w:val="9"/>
    <w:semiHidden/>
    <w:unhideWhenUsed/>
    <w:qFormat/>
    <w:rsid w:val="001913DB"/>
    <w:pPr>
      <w:keepNext/>
      <w:keepLines/>
      <w:spacing w:before="80" w:after="40"/>
      <w:outlineLvl w:val="3"/>
    </w:pPr>
    <w:rPr>
      <w:rFonts w:asciiTheme="minorHAnsi" w:eastAsiaTheme="majorEastAsia" w:hAnsiTheme="minorHAnsi"/>
      <w:i/>
      <w:iCs/>
      <w:color w:val="2F5496" w:themeColor="accent1" w:themeShade="BF"/>
    </w:rPr>
  </w:style>
  <w:style w:type="paragraph" w:styleId="Heading5">
    <w:name w:val="heading 5"/>
    <w:basedOn w:val="Normal"/>
    <w:next w:val="Normal"/>
    <w:link w:val="Heading5Char"/>
    <w:uiPriority w:val="9"/>
    <w:semiHidden/>
    <w:unhideWhenUsed/>
    <w:qFormat/>
    <w:rsid w:val="001913DB"/>
    <w:pPr>
      <w:keepNext/>
      <w:keepLines/>
      <w:spacing w:before="80" w:after="40"/>
      <w:outlineLvl w:val="4"/>
    </w:pPr>
    <w:rPr>
      <w:rFonts w:asciiTheme="minorHAnsi" w:eastAsiaTheme="majorEastAsia" w:hAnsiTheme="minorHAnsi"/>
      <w:color w:val="2F5496" w:themeColor="accent1" w:themeShade="BF"/>
    </w:rPr>
  </w:style>
  <w:style w:type="paragraph" w:styleId="Heading6">
    <w:name w:val="heading 6"/>
    <w:basedOn w:val="Normal"/>
    <w:next w:val="Normal"/>
    <w:link w:val="Heading6Char"/>
    <w:uiPriority w:val="9"/>
    <w:semiHidden/>
    <w:unhideWhenUsed/>
    <w:qFormat/>
    <w:rsid w:val="001913DB"/>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1913DB"/>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1913DB"/>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1913DB"/>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3DB"/>
    <w:rPr>
      <w:rFonts w:asciiTheme="majorHAnsi" w:eastAsiaTheme="majorEastAsia" w:hAnsiTheme="majorHAnsi"/>
      <w:color w:val="2F5496" w:themeColor="accent1" w:themeShade="BF"/>
      <w:sz w:val="40"/>
      <w:szCs w:val="40"/>
    </w:rPr>
  </w:style>
  <w:style w:type="character" w:customStyle="1" w:styleId="Heading2Char">
    <w:name w:val="Heading 2 Char"/>
    <w:basedOn w:val="DefaultParagraphFont"/>
    <w:link w:val="Heading2"/>
    <w:uiPriority w:val="9"/>
    <w:semiHidden/>
    <w:rsid w:val="001913DB"/>
    <w:rPr>
      <w:rFonts w:asciiTheme="majorHAnsi" w:eastAsiaTheme="majorEastAsia" w:hAnsiTheme="majorHAnsi"/>
      <w:color w:val="2F5496" w:themeColor="accent1" w:themeShade="BF"/>
      <w:sz w:val="32"/>
      <w:szCs w:val="32"/>
    </w:rPr>
  </w:style>
  <w:style w:type="character" w:customStyle="1" w:styleId="Heading3Char">
    <w:name w:val="Heading 3 Char"/>
    <w:basedOn w:val="DefaultParagraphFont"/>
    <w:link w:val="Heading3"/>
    <w:uiPriority w:val="9"/>
    <w:semiHidden/>
    <w:rsid w:val="001913DB"/>
    <w:rPr>
      <w:rFonts w:asciiTheme="minorHAnsi" w:eastAsiaTheme="majorEastAsia" w:hAnsiTheme="minorHAnsi"/>
      <w:color w:val="2F5496" w:themeColor="accent1" w:themeShade="BF"/>
      <w:sz w:val="28"/>
      <w:szCs w:val="28"/>
    </w:rPr>
  </w:style>
  <w:style w:type="character" w:customStyle="1" w:styleId="Heading4Char">
    <w:name w:val="Heading 4 Char"/>
    <w:basedOn w:val="DefaultParagraphFont"/>
    <w:link w:val="Heading4"/>
    <w:uiPriority w:val="9"/>
    <w:semiHidden/>
    <w:rsid w:val="001913DB"/>
    <w:rPr>
      <w:rFonts w:asciiTheme="minorHAnsi" w:eastAsiaTheme="majorEastAsia" w:hAnsiTheme="minorHAnsi"/>
      <w:i/>
      <w:iCs/>
      <w:color w:val="2F5496" w:themeColor="accent1" w:themeShade="BF"/>
    </w:rPr>
  </w:style>
  <w:style w:type="character" w:customStyle="1" w:styleId="Heading5Char">
    <w:name w:val="Heading 5 Char"/>
    <w:basedOn w:val="DefaultParagraphFont"/>
    <w:link w:val="Heading5"/>
    <w:uiPriority w:val="9"/>
    <w:semiHidden/>
    <w:rsid w:val="001913DB"/>
    <w:rPr>
      <w:rFonts w:asciiTheme="minorHAnsi" w:eastAsiaTheme="majorEastAsia" w:hAnsiTheme="minorHAnsi"/>
      <w:color w:val="2F5496" w:themeColor="accent1" w:themeShade="BF"/>
    </w:rPr>
  </w:style>
  <w:style w:type="character" w:customStyle="1" w:styleId="Heading6Char">
    <w:name w:val="Heading 6 Char"/>
    <w:basedOn w:val="DefaultParagraphFont"/>
    <w:link w:val="Heading6"/>
    <w:uiPriority w:val="9"/>
    <w:semiHidden/>
    <w:rsid w:val="001913DB"/>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1913DB"/>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1913DB"/>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1913DB"/>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1913DB"/>
    <w:pPr>
      <w:spacing w:after="80" w:line="240" w:lineRule="auto"/>
      <w:contextualSpacing/>
    </w:pPr>
    <w:rPr>
      <w:rFonts w:asciiTheme="majorHAnsi" w:eastAsiaTheme="majorEastAsia" w:hAnsiTheme="majorHAnsi"/>
      <w:color w:val="auto"/>
      <w:spacing w:val="-10"/>
      <w:kern w:val="28"/>
      <w:sz w:val="56"/>
      <w:szCs w:val="56"/>
    </w:rPr>
  </w:style>
  <w:style w:type="character" w:customStyle="1" w:styleId="TitleChar">
    <w:name w:val="Title Char"/>
    <w:basedOn w:val="DefaultParagraphFont"/>
    <w:link w:val="Title"/>
    <w:uiPriority w:val="10"/>
    <w:rsid w:val="001913DB"/>
    <w:rPr>
      <w:rFonts w:asciiTheme="majorHAnsi" w:eastAsiaTheme="majorEastAsia" w:hAnsiTheme="majorHAnsi"/>
      <w:color w:val="auto"/>
      <w:spacing w:val="-10"/>
      <w:kern w:val="28"/>
      <w:sz w:val="56"/>
      <w:szCs w:val="56"/>
    </w:rPr>
  </w:style>
  <w:style w:type="paragraph" w:styleId="Subtitle">
    <w:name w:val="Subtitle"/>
    <w:basedOn w:val="Normal"/>
    <w:next w:val="Normal"/>
    <w:link w:val="SubtitleChar"/>
    <w:uiPriority w:val="11"/>
    <w:qFormat/>
    <w:rsid w:val="001913DB"/>
    <w:pPr>
      <w:numPr>
        <w:ilvl w:val="1"/>
      </w:numPr>
    </w:pPr>
    <w:rPr>
      <w:rFonts w:asciiTheme="minorHAnsi" w:eastAsiaTheme="majorEastAsia" w:hAnsiTheme="minorHAnsi"/>
      <w:color w:val="595959" w:themeColor="text1" w:themeTint="A6"/>
      <w:spacing w:val="15"/>
      <w:sz w:val="28"/>
      <w:szCs w:val="28"/>
    </w:rPr>
  </w:style>
  <w:style w:type="character" w:customStyle="1" w:styleId="SubtitleChar">
    <w:name w:val="Subtitle Char"/>
    <w:basedOn w:val="DefaultParagraphFont"/>
    <w:link w:val="Subtitle"/>
    <w:uiPriority w:val="11"/>
    <w:rsid w:val="001913DB"/>
    <w:rPr>
      <w:rFonts w:asciiTheme="minorHAnsi" w:eastAsiaTheme="majorEastAsia" w:hAnsiTheme="minorHAnsi"/>
      <w:color w:val="595959" w:themeColor="text1" w:themeTint="A6"/>
      <w:spacing w:val="15"/>
      <w:sz w:val="28"/>
      <w:szCs w:val="28"/>
    </w:rPr>
  </w:style>
  <w:style w:type="paragraph" w:styleId="Quote">
    <w:name w:val="Quote"/>
    <w:basedOn w:val="Normal"/>
    <w:next w:val="Normal"/>
    <w:link w:val="QuoteChar"/>
    <w:uiPriority w:val="29"/>
    <w:qFormat/>
    <w:rsid w:val="001913DB"/>
    <w:pPr>
      <w:spacing w:before="160"/>
      <w:jc w:val="center"/>
    </w:pPr>
    <w:rPr>
      <w:i/>
      <w:iCs/>
      <w:color w:val="404040" w:themeColor="text1" w:themeTint="BF"/>
    </w:rPr>
  </w:style>
  <w:style w:type="character" w:customStyle="1" w:styleId="QuoteChar">
    <w:name w:val="Quote Char"/>
    <w:basedOn w:val="DefaultParagraphFont"/>
    <w:link w:val="Quote"/>
    <w:uiPriority w:val="29"/>
    <w:rsid w:val="001913DB"/>
    <w:rPr>
      <w:i/>
      <w:iCs/>
      <w:color w:val="404040" w:themeColor="text1" w:themeTint="BF"/>
    </w:rPr>
  </w:style>
  <w:style w:type="paragraph" w:styleId="ListParagraph">
    <w:name w:val="List Paragraph"/>
    <w:basedOn w:val="Normal"/>
    <w:uiPriority w:val="34"/>
    <w:qFormat/>
    <w:rsid w:val="001913DB"/>
    <w:pPr>
      <w:ind w:left="720"/>
      <w:contextualSpacing/>
    </w:pPr>
  </w:style>
  <w:style w:type="character" w:styleId="IntenseEmphasis">
    <w:name w:val="Intense Emphasis"/>
    <w:basedOn w:val="DefaultParagraphFont"/>
    <w:uiPriority w:val="21"/>
    <w:qFormat/>
    <w:rsid w:val="001913DB"/>
    <w:rPr>
      <w:i/>
      <w:iCs/>
      <w:color w:val="2F5496" w:themeColor="accent1" w:themeShade="BF"/>
    </w:rPr>
  </w:style>
  <w:style w:type="paragraph" w:styleId="IntenseQuote">
    <w:name w:val="Intense Quote"/>
    <w:basedOn w:val="Normal"/>
    <w:next w:val="Normal"/>
    <w:link w:val="IntenseQuoteChar"/>
    <w:uiPriority w:val="30"/>
    <w:qFormat/>
    <w:rsid w:val="001913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13DB"/>
    <w:rPr>
      <w:i/>
      <w:iCs/>
      <w:color w:val="2F5496" w:themeColor="accent1" w:themeShade="BF"/>
    </w:rPr>
  </w:style>
  <w:style w:type="character" w:styleId="IntenseReference">
    <w:name w:val="Intense Reference"/>
    <w:basedOn w:val="DefaultParagraphFont"/>
    <w:uiPriority w:val="32"/>
    <w:qFormat/>
    <w:rsid w:val="001913DB"/>
    <w:rPr>
      <w:b/>
      <w:bCs/>
      <w:smallCaps/>
      <w:color w:val="2F5496" w:themeColor="accent1" w:themeShade="BF"/>
      <w:spacing w:val="5"/>
    </w:rPr>
  </w:style>
  <w:style w:type="table" w:styleId="TableGrid">
    <w:name w:val="Table Grid"/>
    <w:basedOn w:val="TableNormal"/>
    <w:uiPriority w:val="39"/>
    <w:rsid w:val="001913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D3F9E8C1-0104-4F8B-A0CB-8AD9791DF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264</Words>
  <Characters>1508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6282131046408</dc:creator>
  <cp:keywords/>
  <dc:description/>
  <cp:lastModifiedBy>WINDOWS_10</cp:lastModifiedBy>
  <cp:revision>6</cp:revision>
  <dcterms:created xsi:type="dcterms:W3CDTF">2026-05-18T12:02:00Z</dcterms:created>
  <dcterms:modified xsi:type="dcterms:W3CDTF">2026-05-19T02:00:00Z</dcterms:modified>
</cp:coreProperties>
</file>