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BA67F" w14:textId="77777777" w:rsidR="00A545D9" w:rsidRPr="001D76E2" w:rsidRDefault="00CF29C9" w:rsidP="00CF29C9">
      <w:pPr>
        <w:jc w:val="center"/>
        <w:rPr>
          <w:rFonts w:ascii="Times New Roman" w:hAnsi="Times New Roman" w:cs="Times New Roman"/>
          <w:b/>
          <w:sz w:val="32"/>
          <w:szCs w:val="32"/>
        </w:rPr>
      </w:pPr>
      <w:r w:rsidRPr="001D76E2">
        <w:rPr>
          <w:rFonts w:ascii="Times New Roman" w:hAnsi="Times New Roman" w:cs="Times New Roman"/>
          <w:b/>
          <w:sz w:val="36"/>
          <w:szCs w:val="36"/>
        </w:rPr>
        <w:t>MAKALAH</w:t>
      </w:r>
    </w:p>
    <w:p w14:paraId="03AF27AA" w14:textId="5B8E257F" w:rsidR="00A05A35" w:rsidRPr="001D76E2" w:rsidRDefault="00AB6055" w:rsidP="00AD4372">
      <w:pPr>
        <w:jc w:val="center"/>
        <w:rPr>
          <w:rFonts w:ascii="Times New Roman" w:hAnsi="Times New Roman" w:cs="Times New Roman"/>
          <w:b/>
          <w:sz w:val="32"/>
          <w:szCs w:val="32"/>
        </w:rPr>
      </w:pPr>
      <w:r>
        <w:rPr>
          <w:rFonts w:ascii="Times New Roman" w:hAnsi="Times New Roman" w:cs="Times New Roman"/>
          <w:b/>
          <w:sz w:val="32"/>
          <w:szCs w:val="32"/>
        </w:rPr>
        <w:t>BERBAGAI MACAM ALIRAN PSIKOLOGI</w:t>
      </w:r>
    </w:p>
    <w:p w14:paraId="719149D8" w14:textId="77777777" w:rsidR="00CF29C9" w:rsidRPr="00A05A35" w:rsidRDefault="00CF29C9" w:rsidP="00CF29C9">
      <w:pPr>
        <w:rPr>
          <w:rFonts w:ascii="Times New Roman" w:hAnsi="Times New Roman" w:cs="Times New Roman"/>
          <w:sz w:val="28"/>
          <w:szCs w:val="28"/>
        </w:rPr>
      </w:pPr>
      <w:r w:rsidRPr="00A05A35">
        <w:rPr>
          <w:rFonts w:ascii="Times New Roman" w:hAnsi="Times New Roman" w:cs="Times New Roman"/>
          <w:sz w:val="28"/>
          <w:szCs w:val="28"/>
        </w:rPr>
        <w:t>“Disusun untuk Meme</w:t>
      </w:r>
      <w:r w:rsidR="00A05A35" w:rsidRPr="00A05A35">
        <w:rPr>
          <w:rFonts w:ascii="Times New Roman" w:hAnsi="Times New Roman" w:cs="Times New Roman"/>
          <w:sz w:val="28"/>
          <w:szCs w:val="28"/>
        </w:rPr>
        <w:t>nuhi Tug</w:t>
      </w:r>
      <w:r w:rsidR="00AD4372">
        <w:rPr>
          <w:rFonts w:ascii="Times New Roman" w:hAnsi="Times New Roman" w:cs="Times New Roman"/>
          <w:sz w:val="28"/>
          <w:szCs w:val="28"/>
        </w:rPr>
        <w:t>as Mata Kuliah Pengantar Psikologi</w:t>
      </w:r>
      <w:r w:rsidRPr="00A05A35">
        <w:rPr>
          <w:rFonts w:ascii="Times New Roman" w:hAnsi="Times New Roman" w:cs="Times New Roman"/>
          <w:sz w:val="28"/>
          <w:szCs w:val="28"/>
        </w:rPr>
        <w:t xml:space="preserve"> Semester I”</w:t>
      </w:r>
    </w:p>
    <w:p w14:paraId="6DCAE04C" w14:textId="77777777" w:rsidR="00CF29C9" w:rsidRPr="001D76E2" w:rsidRDefault="00CF29C9" w:rsidP="00CF29C9">
      <w:pPr>
        <w:jc w:val="center"/>
        <w:rPr>
          <w:rFonts w:ascii="Times New Roman" w:hAnsi="Times New Roman" w:cs="Times New Roman"/>
          <w:b/>
          <w:sz w:val="32"/>
          <w:szCs w:val="32"/>
        </w:rPr>
      </w:pPr>
      <w:r w:rsidRPr="001D76E2">
        <w:rPr>
          <w:rFonts w:ascii="Times New Roman" w:hAnsi="Times New Roman" w:cs="Times New Roman"/>
          <w:b/>
          <w:sz w:val="32"/>
          <w:szCs w:val="32"/>
        </w:rPr>
        <w:t>Do</w:t>
      </w:r>
      <w:r w:rsidR="00A05A35">
        <w:rPr>
          <w:rFonts w:ascii="Times New Roman" w:hAnsi="Times New Roman" w:cs="Times New Roman"/>
          <w:b/>
          <w:sz w:val="32"/>
          <w:szCs w:val="32"/>
        </w:rPr>
        <w:t>sen Pengam</w:t>
      </w:r>
      <w:r w:rsidR="00AD4372">
        <w:rPr>
          <w:rFonts w:ascii="Times New Roman" w:hAnsi="Times New Roman" w:cs="Times New Roman"/>
          <w:b/>
          <w:sz w:val="32"/>
          <w:szCs w:val="32"/>
        </w:rPr>
        <w:t>pu : Dr. H. Syaifuddin, M. Pd.I.</w:t>
      </w:r>
    </w:p>
    <w:p w14:paraId="1B0BB521" w14:textId="77777777" w:rsidR="00CF29C9" w:rsidRPr="001D76E2" w:rsidRDefault="00CF29C9" w:rsidP="00CF29C9">
      <w:pPr>
        <w:jc w:val="center"/>
        <w:rPr>
          <w:rFonts w:ascii="Times New Roman" w:hAnsi="Times New Roman" w:cs="Times New Roman"/>
          <w:b/>
          <w:sz w:val="32"/>
          <w:szCs w:val="32"/>
        </w:rPr>
      </w:pPr>
      <w:r w:rsidRPr="001D76E2">
        <w:rPr>
          <w:rFonts w:ascii="Times New Roman" w:hAnsi="Times New Roman" w:cs="Times New Roman"/>
          <w:b/>
          <w:noProof/>
          <w:sz w:val="32"/>
          <w:szCs w:val="32"/>
          <w:lang w:eastAsia="id-ID"/>
        </w:rPr>
        <w:drawing>
          <wp:anchor distT="0" distB="0" distL="114300" distR="114300" simplePos="0" relativeHeight="251658240" behindDoc="0" locked="0" layoutInCell="1" allowOverlap="1" wp14:anchorId="3938E64D" wp14:editId="56E7EC0B">
            <wp:simplePos x="0" y="0"/>
            <wp:positionH relativeFrom="column">
              <wp:posOffset>887095</wp:posOffset>
            </wp:positionH>
            <wp:positionV relativeFrom="paragraph">
              <wp:posOffset>225425</wp:posOffset>
            </wp:positionV>
            <wp:extent cx="3848100" cy="3044190"/>
            <wp:effectExtent l="0" t="0" r="0" b="0"/>
            <wp:wrapSquare wrapText="bothSides"/>
            <wp:docPr id="2" name="Picture 1" descr="WhatsApp_Image_2025-08-21_at_11.04.51-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_Image_2025-08-21_at_11.04.51-removebg-preview.png"/>
                    <pic:cNvPicPr/>
                  </pic:nvPicPr>
                  <pic:blipFill>
                    <a:blip r:embed="rId8"/>
                    <a:stretch>
                      <a:fillRect/>
                    </a:stretch>
                  </pic:blipFill>
                  <pic:spPr>
                    <a:xfrm>
                      <a:off x="0" y="0"/>
                      <a:ext cx="3848100" cy="3044190"/>
                    </a:xfrm>
                    <a:prstGeom prst="rect">
                      <a:avLst/>
                    </a:prstGeom>
                  </pic:spPr>
                </pic:pic>
              </a:graphicData>
            </a:graphic>
          </wp:anchor>
        </w:drawing>
      </w:r>
    </w:p>
    <w:p w14:paraId="2B306DA9" w14:textId="77777777" w:rsidR="00434A9C" w:rsidRPr="001D76E2" w:rsidRDefault="00CF29C9" w:rsidP="00434A9C">
      <w:pPr>
        <w:jc w:val="center"/>
        <w:rPr>
          <w:rFonts w:ascii="Times New Roman" w:hAnsi="Times New Roman" w:cs="Times New Roman"/>
          <w:b/>
          <w:sz w:val="32"/>
          <w:szCs w:val="32"/>
        </w:rPr>
      </w:pPr>
      <w:r w:rsidRPr="001D76E2">
        <w:rPr>
          <w:rFonts w:ascii="Times New Roman" w:hAnsi="Times New Roman" w:cs="Times New Roman"/>
          <w:b/>
          <w:sz w:val="32"/>
          <w:szCs w:val="32"/>
        </w:rPr>
        <w:br w:type="textWrapping" w:clear="all"/>
      </w:r>
    </w:p>
    <w:p w14:paraId="7BEBA87C" w14:textId="77777777" w:rsidR="00434A9C" w:rsidRDefault="00434A9C" w:rsidP="00434A9C">
      <w:pPr>
        <w:jc w:val="center"/>
        <w:rPr>
          <w:rFonts w:ascii="Times New Roman" w:hAnsi="Times New Roman" w:cs="Times New Roman"/>
          <w:sz w:val="32"/>
          <w:szCs w:val="32"/>
        </w:rPr>
      </w:pPr>
      <w:r w:rsidRPr="00CE23E7">
        <w:rPr>
          <w:rFonts w:ascii="Times New Roman" w:hAnsi="Times New Roman" w:cs="Times New Roman"/>
          <w:sz w:val="28"/>
          <w:szCs w:val="28"/>
        </w:rPr>
        <w:t>Disusun</w:t>
      </w:r>
      <w:r w:rsidRPr="001D76E2">
        <w:rPr>
          <w:rFonts w:ascii="Times New Roman" w:hAnsi="Times New Roman" w:cs="Times New Roman"/>
          <w:sz w:val="32"/>
          <w:szCs w:val="32"/>
        </w:rPr>
        <w:t xml:space="preserve"> </w:t>
      </w:r>
      <w:r w:rsidRPr="00CE23E7">
        <w:rPr>
          <w:rFonts w:ascii="Times New Roman" w:hAnsi="Times New Roman" w:cs="Times New Roman"/>
          <w:sz w:val="28"/>
          <w:szCs w:val="28"/>
        </w:rPr>
        <w:t>Oleh</w:t>
      </w:r>
      <w:r w:rsidRPr="001D76E2">
        <w:rPr>
          <w:rFonts w:ascii="Times New Roman" w:hAnsi="Times New Roman" w:cs="Times New Roman"/>
          <w:sz w:val="32"/>
          <w:szCs w:val="32"/>
        </w:rPr>
        <w:t xml:space="preserve"> :</w:t>
      </w:r>
    </w:p>
    <w:p w14:paraId="1AAB90D0" w14:textId="556ABFA2" w:rsidR="00434A9C" w:rsidRPr="00AD4372" w:rsidRDefault="00B90CB1" w:rsidP="00AD4372">
      <w:pPr>
        <w:jc w:val="center"/>
        <w:rPr>
          <w:rFonts w:ascii="Times New Roman" w:hAnsi="Times New Roman" w:cs="Times New Roman"/>
          <w:sz w:val="28"/>
          <w:szCs w:val="28"/>
        </w:rPr>
      </w:pPr>
      <w:r>
        <w:rPr>
          <w:rFonts w:ascii="Times New Roman" w:hAnsi="Times New Roman" w:cs="Times New Roman"/>
          <w:sz w:val="28"/>
          <w:szCs w:val="28"/>
        </w:rPr>
        <w:t>Bunga Amifriska Darmawan  (06020125080)</w:t>
      </w:r>
    </w:p>
    <w:p w14:paraId="54EBB615" w14:textId="77777777" w:rsidR="00434A9C" w:rsidRPr="001D76E2" w:rsidRDefault="00434A9C" w:rsidP="00245180">
      <w:pPr>
        <w:jc w:val="center"/>
        <w:rPr>
          <w:rFonts w:ascii="Times New Roman" w:hAnsi="Times New Roman" w:cs="Times New Roman"/>
          <w:sz w:val="32"/>
          <w:szCs w:val="32"/>
        </w:rPr>
      </w:pPr>
      <w:r w:rsidRPr="004A4818">
        <w:rPr>
          <w:rFonts w:ascii="Times New Roman" w:hAnsi="Times New Roman" w:cs="Times New Roman"/>
          <w:sz w:val="28"/>
          <w:szCs w:val="28"/>
        </w:rPr>
        <w:t>K</w:t>
      </w:r>
      <w:r w:rsidR="008131AC">
        <w:rPr>
          <w:rFonts w:ascii="Times New Roman" w:hAnsi="Times New Roman" w:cs="Times New Roman"/>
          <w:sz w:val="28"/>
          <w:szCs w:val="28"/>
        </w:rPr>
        <w:t>ELAS</w:t>
      </w:r>
      <w:r w:rsidRPr="001D76E2">
        <w:rPr>
          <w:rFonts w:ascii="Times New Roman" w:hAnsi="Times New Roman" w:cs="Times New Roman"/>
          <w:sz w:val="32"/>
          <w:szCs w:val="32"/>
        </w:rPr>
        <w:t xml:space="preserve"> C</w:t>
      </w:r>
    </w:p>
    <w:p w14:paraId="71B518E5" w14:textId="77777777" w:rsidR="00434A9C" w:rsidRPr="001D76E2" w:rsidRDefault="00434A9C" w:rsidP="00434A9C">
      <w:pPr>
        <w:jc w:val="center"/>
        <w:rPr>
          <w:rFonts w:ascii="Times New Roman" w:hAnsi="Times New Roman" w:cs="Times New Roman"/>
          <w:sz w:val="32"/>
          <w:szCs w:val="32"/>
        </w:rPr>
      </w:pPr>
      <w:r w:rsidRPr="001D76E2">
        <w:rPr>
          <w:rFonts w:ascii="Times New Roman" w:hAnsi="Times New Roman" w:cs="Times New Roman"/>
          <w:sz w:val="32"/>
          <w:szCs w:val="32"/>
        </w:rPr>
        <w:t>PROGRAM STUDI PENDIDIKAN AGAMA ISLAM</w:t>
      </w:r>
    </w:p>
    <w:p w14:paraId="4B88FE27" w14:textId="77777777" w:rsidR="00434A9C" w:rsidRPr="001D76E2" w:rsidRDefault="00434A9C" w:rsidP="00434A9C">
      <w:pPr>
        <w:jc w:val="center"/>
        <w:rPr>
          <w:rFonts w:ascii="Times New Roman" w:hAnsi="Times New Roman" w:cs="Times New Roman"/>
          <w:sz w:val="32"/>
          <w:szCs w:val="32"/>
        </w:rPr>
      </w:pPr>
      <w:r w:rsidRPr="001D76E2">
        <w:rPr>
          <w:rFonts w:ascii="Times New Roman" w:hAnsi="Times New Roman" w:cs="Times New Roman"/>
          <w:sz w:val="32"/>
          <w:szCs w:val="32"/>
        </w:rPr>
        <w:t>FAKULTAS TARBIYAH DAN KEGURUAN</w:t>
      </w:r>
    </w:p>
    <w:p w14:paraId="618B0CD6" w14:textId="77777777" w:rsidR="00434A9C" w:rsidRPr="001D76E2" w:rsidRDefault="00434A9C" w:rsidP="008131AC">
      <w:pPr>
        <w:jc w:val="center"/>
        <w:rPr>
          <w:rFonts w:ascii="Times New Roman" w:hAnsi="Times New Roman" w:cs="Times New Roman"/>
          <w:sz w:val="32"/>
          <w:szCs w:val="32"/>
        </w:rPr>
      </w:pPr>
      <w:r w:rsidRPr="001D76E2">
        <w:rPr>
          <w:rFonts w:ascii="Times New Roman" w:hAnsi="Times New Roman" w:cs="Times New Roman"/>
          <w:sz w:val="32"/>
          <w:szCs w:val="32"/>
        </w:rPr>
        <w:t xml:space="preserve">UNIVERSITAS SUNAN AMPEL </w:t>
      </w:r>
      <w:r w:rsidR="008131AC">
        <w:rPr>
          <w:rFonts w:ascii="Times New Roman" w:hAnsi="Times New Roman" w:cs="Times New Roman"/>
          <w:sz w:val="32"/>
          <w:szCs w:val="32"/>
        </w:rPr>
        <w:t>SURABAYA</w:t>
      </w:r>
    </w:p>
    <w:p w14:paraId="2E785272" w14:textId="6D2EC9EB" w:rsidR="004A4818" w:rsidRDefault="00434A9C" w:rsidP="004A4818">
      <w:pPr>
        <w:jc w:val="center"/>
        <w:rPr>
          <w:rFonts w:ascii="Times New Roman" w:hAnsi="Times New Roman" w:cs="Times New Roman"/>
          <w:sz w:val="32"/>
          <w:szCs w:val="32"/>
        </w:rPr>
      </w:pPr>
      <w:r w:rsidRPr="001D76E2">
        <w:rPr>
          <w:rFonts w:ascii="Times New Roman" w:hAnsi="Times New Roman" w:cs="Times New Roman"/>
          <w:sz w:val="32"/>
          <w:szCs w:val="32"/>
        </w:rPr>
        <w:t>2025</w:t>
      </w:r>
    </w:p>
    <w:p w14:paraId="75949C13" w14:textId="77777777" w:rsidR="00245180" w:rsidRDefault="00245180" w:rsidP="00AD4372">
      <w:pPr>
        <w:jc w:val="center"/>
        <w:rPr>
          <w:rFonts w:ascii="Times New Roman" w:hAnsi="Times New Roman" w:cs="Times New Roman"/>
          <w:b/>
          <w:sz w:val="28"/>
          <w:szCs w:val="28"/>
        </w:rPr>
      </w:pPr>
    </w:p>
    <w:p w14:paraId="23DAF239" w14:textId="77777777" w:rsidR="00477A7E" w:rsidRDefault="00477A7E" w:rsidP="00AD4372">
      <w:pPr>
        <w:jc w:val="center"/>
        <w:rPr>
          <w:rFonts w:ascii="Times New Roman" w:hAnsi="Times New Roman" w:cs="Times New Roman"/>
          <w:b/>
          <w:sz w:val="28"/>
          <w:szCs w:val="28"/>
        </w:rPr>
      </w:pPr>
    </w:p>
    <w:p w14:paraId="58FFBE0C" w14:textId="7FC42C0D" w:rsidR="004A4818" w:rsidRDefault="00900A82" w:rsidP="00AD4372">
      <w:pPr>
        <w:jc w:val="center"/>
        <w:rPr>
          <w:rFonts w:ascii="Times New Roman" w:hAnsi="Times New Roman" w:cs="Times New Roman"/>
          <w:b/>
          <w:sz w:val="28"/>
          <w:szCs w:val="28"/>
        </w:rPr>
      </w:pPr>
      <w:r w:rsidRPr="001D76E2">
        <w:rPr>
          <w:rFonts w:ascii="Times New Roman" w:hAnsi="Times New Roman" w:cs="Times New Roman"/>
          <w:b/>
          <w:sz w:val="28"/>
          <w:szCs w:val="28"/>
        </w:rPr>
        <w:lastRenderedPageBreak/>
        <w:t>KATA</w:t>
      </w:r>
      <w:r w:rsidRPr="001D76E2">
        <w:rPr>
          <w:rFonts w:ascii="Times New Roman" w:hAnsi="Times New Roman" w:cs="Times New Roman"/>
          <w:sz w:val="32"/>
          <w:szCs w:val="32"/>
        </w:rPr>
        <w:t xml:space="preserve"> </w:t>
      </w:r>
      <w:r w:rsidR="002F472C" w:rsidRPr="001D76E2">
        <w:rPr>
          <w:rFonts w:ascii="Times New Roman" w:hAnsi="Times New Roman" w:cs="Times New Roman"/>
          <w:b/>
          <w:sz w:val="28"/>
          <w:szCs w:val="28"/>
        </w:rPr>
        <w:t>PENGANTAR</w:t>
      </w:r>
    </w:p>
    <w:p w14:paraId="5D78EBEB" w14:textId="77777777" w:rsidR="00B90CB1" w:rsidRPr="004A4818" w:rsidRDefault="00B90CB1" w:rsidP="00AD4372">
      <w:pPr>
        <w:jc w:val="center"/>
        <w:rPr>
          <w:rFonts w:ascii="Times New Roman" w:hAnsi="Times New Roman" w:cs="Times New Roman"/>
          <w:b/>
          <w:sz w:val="28"/>
          <w:szCs w:val="28"/>
        </w:rPr>
      </w:pPr>
    </w:p>
    <w:p w14:paraId="340C5968" w14:textId="77777777" w:rsidR="00B90CB1" w:rsidRPr="00B90CB1" w:rsidRDefault="004E2769" w:rsidP="00B90CB1">
      <w:pPr>
        <w:jc w:val="center"/>
        <w:rPr>
          <w:rFonts w:asciiTheme="majorBidi" w:hAnsiTheme="majorBidi" w:cstheme="majorBidi"/>
          <w:sz w:val="28"/>
          <w:szCs w:val="28"/>
        </w:rPr>
      </w:pPr>
      <w:r w:rsidRPr="001D76E2">
        <w:rPr>
          <w:rFonts w:ascii="Times New Roman" w:hAnsi="Times New Roman" w:cs="Times New Roman"/>
          <w:sz w:val="24"/>
          <w:szCs w:val="24"/>
        </w:rPr>
        <w:tab/>
      </w:r>
      <w:r w:rsidR="00B90CB1" w:rsidRPr="00B90CB1">
        <w:rPr>
          <w:rFonts w:asciiTheme="majorBidi" w:hAnsiTheme="majorBidi" w:cstheme="majorBidi"/>
          <w:sz w:val="28"/>
          <w:szCs w:val="28"/>
        </w:rPr>
        <w:t>Puji Syukur kami panjatkan kehadirat Allah Swt. atas segala Rahmat nya sehingga makalah ini dapat tersusun sampai selesai. Makalah dengan judul “Berbagai Macam Aliran Dalam Psikologi”</w:t>
      </w:r>
    </w:p>
    <w:p w14:paraId="58CEB509" w14:textId="77777777" w:rsidR="00B90CB1" w:rsidRPr="00B90CB1" w:rsidRDefault="00B90CB1" w:rsidP="00B90CB1">
      <w:pPr>
        <w:jc w:val="center"/>
        <w:rPr>
          <w:rFonts w:asciiTheme="majorBidi" w:hAnsiTheme="majorBidi" w:cstheme="majorBidi"/>
          <w:sz w:val="28"/>
          <w:szCs w:val="28"/>
        </w:rPr>
      </w:pPr>
      <w:r w:rsidRPr="00B90CB1">
        <w:rPr>
          <w:rFonts w:asciiTheme="majorBidi" w:hAnsiTheme="majorBidi" w:cstheme="majorBidi"/>
          <w:sz w:val="28"/>
          <w:szCs w:val="28"/>
        </w:rPr>
        <w:br/>
        <w:t>Saya sangat berharap semoga makalah ini dapat menambah pengetahuan dan pengalaman bagi pembaca. Bahkan saya berharap lebih jauh lagi agar makalah ini bisa dipahami oleh para pembaca.</w:t>
      </w:r>
      <w:r w:rsidRPr="00B90CB1">
        <w:rPr>
          <w:rFonts w:asciiTheme="majorBidi" w:hAnsiTheme="majorBidi" w:cstheme="majorBidi"/>
          <w:sz w:val="28"/>
          <w:szCs w:val="28"/>
        </w:rPr>
        <w:br/>
      </w:r>
      <w:r w:rsidRPr="00B90CB1">
        <w:rPr>
          <w:rFonts w:asciiTheme="majorBidi" w:hAnsiTheme="majorBidi" w:cstheme="majorBidi"/>
          <w:sz w:val="28"/>
          <w:szCs w:val="28"/>
        </w:rPr>
        <w:br/>
        <w:t>Bagi saya sebagai penyusun merasa bahwa masih banyak kekurangan dalam penyusunan makalah ini karena keterbatasan pengetahuan dan pengalaman saya. Untuk itu saya sangat mengharapkan kritik dan saran yang membangun dari pembaca demi kesempurnaan makalah ini.</w:t>
      </w:r>
    </w:p>
    <w:p w14:paraId="6B8DAED8" w14:textId="0D03F456" w:rsidR="00562EE1" w:rsidRPr="001D76E2" w:rsidRDefault="008131AC" w:rsidP="00B90CB1">
      <w:pPr>
        <w:rPr>
          <w:rFonts w:ascii="Times New Roman" w:hAnsi="Times New Roman" w:cs="Times New Roman"/>
          <w:sz w:val="24"/>
          <w:szCs w:val="24"/>
        </w:rPr>
      </w:pPr>
      <w:r>
        <w:rPr>
          <w:rFonts w:ascii="Times New Roman" w:hAnsi="Times New Roman" w:cs="Times New Roman"/>
          <w:sz w:val="24"/>
          <w:szCs w:val="24"/>
        </w:rPr>
        <w:t xml:space="preserve"> </w:t>
      </w:r>
    </w:p>
    <w:p w14:paraId="35798B62" w14:textId="77777777" w:rsidR="00476939" w:rsidRPr="001D76E2" w:rsidRDefault="00476939" w:rsidP="004E2769">
      <w:pPr>
        <w:rPr>
          <w:rFonts w:ascii="Times New Roman" w:hAnsi="Times New Roman" w:cs="Times New Roman"/>
          <w:sz w:val="32"/>
          <w:szCs w:val="32"/>
        </w:rPr>
      </w:pPr>
    </w:p>
    <w:p w14:paraId="12E4EC45" w14:textId="4845346B" w:rsidR="00476939" w:rsidRDefault="00476939" w:rsidP="00476939">
      <w:pPr>
        <w:jc w:val="right"/>
        <w:rPr>
          <w:rFonts w:ascii="Times New Roman" w:hAnsi="Times New Roman" w:cs="Times New Roman"/>
          <w:sz w:val="24"/>
          <w:szCs w:val="24"/>
        </w:rPr>
      </w:pPr>
      <w:r w:rsidRPr="001D76E2">
        <w:rPr>
          <w:rFonts w:ascii="Times New Roman" w:hAnsi="Times New Roman" w:cs="Times New Roman"/>
          <w:sz w:val="24"/>
          <w:szCs w:val="24"/>
        </w:rPr>
        <w:t>S</w:t>
      </w:r>
      <w:r w:rsidR="00B90CB1">
        <w:rPr>
          <w:rFonts w:ascii="Times New Roman" w:hAnsi="Times New Roman" w:cs="Times New Roman"/>
          <w:sz w:val="24"/>
          <w:szCs w:val="24"/>
        </w:rPr>
        <w:t>idoarjo</w:t>
      </w:r>
      <w:r w:rsidRPr="001D76E2">
        <w:rPr>
          <w:rFonts w:ascii="Times New Roman" w:hAnsi="Times New Roman" w:cs="Times New Roman"/>
          <w:sz w:val="32"/>
          <w:szCs w:val="32"/>
        </w:rPr>
        <w:t xml:space="preserve">, </w:t>
      </w:r>
      <w:r w:rsidR="00B90CB1">
        <w:rPr>
          <w:rFonts w:ascii="Times New Roman" w:hAnsi="Times New Roman" w:cs="Times New Roman"/>
          <w:sz w:val="24"/>
          <w:szCs w:val="24"/>
        </w:rPr>
        <w:t xml:space="preserve">3 </w:t>
      </w:r>
      <w:r w:rsidR="00AD4372">
        <w:rPr>
          <w:rFonts w:ascii="Times New Roman" w:hAnsi="Times New Roman" w:cs="Times New Roman"/>
          <w:sz w:val="24"/>
          <w:szCs w:val="24"/>
        </w:rPr>
        <w:t>September</w:t>
      </w:r>
      <w:r w:rsidRPr="001D76E2">
        <w:rPr>
          <w:rFonts w:ascii="Times New Roman" w:hAnsi="Times New Roman" w:cs="Times New Roman"/>
          <w:sz w:val="32"/>
          <w:szCs w:val="32"/>
        </w:rPr>
        <w:t xml:space="preserve"> </w:t>
      </w:r>
      <w:r w:rsidRPr="001D76E2">
        <w:rPr>
          <w:rFonts w:ascii="Times New Roman" w:hAnsi="Times New Roman" w:cs="Times New Roman"/>
          <w:sz w:val="24"/>
          <w:szCs w:val="24"/>
        </w:rPr>
        <w:t>2025</w:t>
      </w:r>
    </w:p>
    <w:p w14:paraId="1AE7002F" w14:textId="77777777" w:rsidR="00B90CB1" w:rsidRDefault="00B90CB1" w:rsidP="00476939">
      <w:pPr>
        <w:jc w:val="right"/>
        <w:rPr>
          <w:rFonts w:ascii="Times New Roman" w:hAnsi="Times New Roman" w:cs="Times New Roman"/>
          <w:sz w:val="24"/>
          <w:szCs w:val="24"/>
        </w:rPr>
      </w:pPr>
    </w:p>
    <w:p w14:paraId="0E19C845" w14:textId="77777777" w:rsidR="00B90CB1" w:rsidRDefault="00B90CB1" w:rsidP="00476939">
      <w:pPr>
        <w:jc w:val="right"/>
        <w:rPr>
          <w:rFonts w:ascii="Times New Roman" w:hAnsi="Times New Roman" w:cs="Times New Roman"/>
          <w:sz w:val="24"/>
          <w:szCs w:val="24"/>
        </w:rPr>
      </w:pPr>
    </w:p>
    <w:p w14:paraId="3451E898" w14:textId="77777777" w:rsidR="00B90CB1" w:rsidRDefault="00B90CB1" w:rsidP="00476939">
      <w:pPr>
        <w:jc w:val="right"/>
        <w:rPr>
          <w:rFonts w:ascii="Times New Roman" w:hAnsi="Times New Roman" w:cs="Times New Roman"/>
          <w:sz w:val="24"/>
          <w:szCs w:val="24"/>
        </w:rPr>
      </w:pPr>
    </w:p>
    <w:p w14:paraId="662A2E5C" w14:textId="77777777" w:rsidR="00B90CB1" w:rsidRDefault="00B90CB1" w:rsidP="00476939">
      <w:pPr>
        <w:jc w:val="right"/>
        <w:rPr>
          <w:rFonts w:ascii="Times New Roman" w:hAnsi="Times New Roman" w:cs="Times New Roman"/>
          <w:sz w:val="24"/>
          <w:szCs w:val="24"/>
        </w:rPr>
      </w:pPr>
    </w:p>
    <w:p w14:paraId="18294D10" w14:textId="0BD17F91" w:rsidR="00B90CB1" w:rsidRPr="001D76E2" w:rsidRDefault="00B90CB1" w:rsidP="00476939">
      <w:pPr>
        <w:jc w:val="right"/>
        <w:rPr>
          <w:rFonts w:ascii="Times New Roman" w:hAnsi="Times New Roman" w:cs="Times New Roman"/>
          <w:sz w:val="32"/>
          <w:szCs w:val="32"/>
        </w:rPr>
      </w:pPr>
      <w:r>
        <w:rPr>
          <w:rFonts w:ascii="Times New Roman" w:hAnsi="Times New Roman" w:cs="Times New Roman"/>
          <w:sz w:val="24"/>
          <w:szCs w:val="24"/>
        </w:rPr>
        <w:t>Bunga Amifriska Darmawan</w:t>
      </w:r>
    </w:p>
    <w:p w14:paraId="7348D959" w14:textId="77777777" w:rsidR="00562EE1" w:rsidRPr="001D76E2" w:rsidRDefault="00562EE1" w:rsidP="004E2769">
      <w:pPr>
        <w:rPr>
          <w:rFonts w:ascii="Times New Roman" w:hAnsi="Times New Roman" w:cs="Times New Roman"/>
          <w:sz w:val="32"/>
          <w:szCs w:val="32"/>
        </w:rPr>
      </w:pPr>
    </w:p>
    <w:p w14:paraId="4CC713B5" w14:textId="77777777" w:rsidR="004E2769" w:rsidRPr="001D76E2" w:rsidRDefault="004E2769" w:rsidP="00434A9C">
      <w:pPr>
        <w:jc w:val="center"/>
        <w:rPr>
          <w:rFonts w:ascii="Times New Roman" w:hAnsi="Times New Roman" w:cs="Times New Roman"/>
          <w:sz w:val="32"/>
          <w:szCs w:val="32"/>
        </w:rPr>
      </w:pPr>
    </w:p>
    <w:p w14:paraId="0C4BE1A5" w14:textId="77777777" w:rsidR="004E2769" w:rsidRPr="001D76E2" w:rsidRDefault="004E2769" w:rsidP="00562EE1">
      <w:pPr>
        <w:rPr>
          <w:rFonts w:ascii="Times New Roman" w:hAnsi="Times New Roman" w:cs="Times New Roman"/>
          <w:sz w:val="32"/>
          <w:szCs w:val="32"/>
        </w:rPr>
      </w:pPr>
      <w:r w:rsidRPr="001D76E2">
        <w:rPr>
          <w:rFonts w:ascii="Times New Roman" w:hAnsi="Times New Roman" w:cs="Times New Roman"/>
          <w:sz w:val="32"/>
          <w:szCs w:val="32"/>
        </w:rPr>
        <w:br w:type="page"/>
      </w:r>
    </w:p>
    <w:p w14:paraId="561C3714" w14:textId="77777777" w:rsidR="004E2769" w:rsidRDefault="00476939" w:rsidP="00476939">
      <w:pPr>
        <w:jc w:val="center"/>
        <w:rPr>
          <w:rFonts w:ascii="Times New Roman" w:hAnsi="Times New Roman" w:cs="Times New Roman"/>
          <w:b/>
          <w:sz w:val="32"/>
          <w:szCs w:val="32"/>
        </w:rPr>
      </w:pPr>
      <w:r w:rsidRPr="001D76E2">
        <w:rPr>
          <w:rFonts w:ascii="Times New Roman" w:hAnsi="Times New Roman" w:cs="Times New Roman"/>
          <w:b/>
          <w:sz w:val="32"/>
          <w:szCs w:val="32"/>
        </w:rPr>
        <w:lastRenderedPageBreak/>
        <w:t>DAFTAR</w:t>
      </w:r>
      <w:r w:rsidRPr="001D76E2">
        <w:rPr>
          <w:rFonts w:ascii="Times New Roman" w:hAnsi="Times New Roman" w:cs="Times New Roman"/>
          <w:sz w:val="32"/>
          <w:szCs w:val="32"/>
        </w:rPr>
        <w:t xml:space="preserve"> </w:t>
      </w:r>
      <w:r w:rsidRPr="001D76E2">
        <w:rPr>
          <w:rFonts w:ascii="Times New Roman" w:hAnsi="Times New Roman" w:cs="Times New Roman"/>
          <w:b/>
          <w:sz w:val="32"/>
          <w:szCs w:val="32"/>
        </w:rPr>
        <w:t>ISI</w:t>
      </w:r>
    </w:p>
    <w:p w14:paraId="30ADF714" w14:textId="77777777" w:rsidR="00A9731B" w:rsidRPr="001D76E2" w:rsidRDefault="00A9731B" w:rsidP="00476939">
      <w:pPr>
        <w:jc w:val="center"/>
        <w:rPr>
          <w:rFonts w:ascii="Times New Roman" w:hAnsi="Times New Roman" w:cs="Times New Roman"/>
          <w:sz w:val="32"/>
          <w:szCs w:val="32"/>
        </w:rPr>
      </w:pPr>
    </w:p>
    <w:p w14:paraId="1379E6B1" w14:textId="77777777" w:rsidR="00476939" w:rsidRPr="001D76E2" w:rsidRDefault="00476939" w:rsidP="00731F54">
      <w:pPr>
        <w:tabs>
          <w:tab w:val="left" w:leader="dot" w:pos="8222"/>
        </w:tabs>
        <w:rPr>
          <w:rFonts w:ascii="Times New Roman" w:hAnsi="Times New Roman" w:cs="Times New Roman"/>
          <w:b/>
          <w:sz w:val="28"/>
          <w:szCs w:val="28"/>
        </w:rPr>
      </w:pPr>
      <w:r w:rsidRPr="001D76E2">
        <w:rPr>
          <w:rFonts w:ascii="Times New Roman" w:hAnsi="Times New Roman" w:cs="Times New Roman"/>
          <w:b/>
          <w:sz w:val="28"/>
          <w:szCs w:val="28"/>
        </w:rPr>
        <w:t>KATA PENGANTAR</w:t>
      </w:r>
      <w:r w:rsidR="00731F54" w:rsidRPr="0076532E">
        <w:rPr>
          <w:rFonts w:ascii="Times New Roman" w:hAnsi="Times New Roman" w:cs="Times New Roman"/>
          <w:sz w:val="28"/>
          <w:szCs w:val="28"/>
        </w:rPr>
        <w:tab/>
      </w:r>
    </w:p>
    <w:p w14:paraId="4693C168" w14:textId="77777777" w:rsidR="00476939" w:rsidRDefault="00476939" w:rsidP="00731F54">
      <w:pPr>
        <w:tabs>
          <w:tab w:val="left" w:leader="dot" w:pos="8222"/>
        </w:tabs>
        <w:rPr>
          <w:rFonts w:ascii="Times New Roman" w:hAnsi="Times New Roman" w:cs="Times New Roman"/>
          <w:sz w:val="32"/>
          <w:szCs w:val="32"/>
        </w:rPr>
      </w:pPr>
      <w:r w:rsidRPr="001D76E2">
        <w:rPr>
          <w:rFonts w:ascii="Times New Roman" w:hAnsi="Times New Roman" w:cs="Times New Roman"/>
          <w:b/>
          <w:sz w:val="28"/>
          <w:szCs w:val="28"/>
        </w:rPr>
        <w:t>DAFTAR</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ISI</w:t>
      </w:r>
      <w:r w:rsidR="00731F54" w:rsidRPr="0076532E">
        <w:rPr>
          <w:rFonts w:ascii="Times New Roman" w:hAnsi="Times New Roman" w:cs="Times New Roman"/>
          <w:sz w:val="32"/>
          <w:szCs w:val="32"/>
        </w:rPr>
        <w:tab/>
      </w:r>
    </w:p>
    <w:p w14:paraId="363D980F" w14:textId="77777777" w:rsidR="00A9731B" w:rsidRPr="001D76E2" w:rsidRDefault="00A9731B" w:rsidP="00731F54">
      <w:pPr>
        <w:tabs>
          <w:tab w:val="left" w:leader="dot" w:pos="8222"/>
        </w:tabs>
        <w:rPr>
          <w:rFonts w:ascii="Times New Roman" w:hAnsi="Times New Roman" w:cs="Times New Roman"/>
          <w:b/>
          <w:sz w:val="32"/>
          <w:szCs w:val="32"/>
        </w:rPr>
      </w:pPr>
    </w:p>
    <w:p w14:paraId="2D6F99F5" w14:textId="77777777" w:rsidR="00731F54" w:rsidRPr="001D76E2" w:rsidRDefault="00476939" w:rsidP="00731F54">
      <w:pPr>
        <w:tabs>
          <w:tab w:val="left" w:leader="dot" w:pos="8222"/>
        </w:tabs>
        <w:rPr>
          <w:rFonts w:ascii="Times New Roman" w:hAnsi="Times New Roman" w:cs="Times New Roman"/>
          <w:b/>
          <w:sz w:val="32"/>
          <w:szCs w:val="32"/>
        </w:rPr>
      </w:pPr>
      <w:r w:rsidRPr="001D76E2">
        <w:rPr>
          <w:rFonts w:ascii="Times New Roman" w:hAnsi="Times New Roman" w:cs="Times New Roman"/>
          <w:b/>
          <w:sz w:val="28"/>
          <w:szCs w:val="28"/>
        </w:rPr>
        <w:t>BAB</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1</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PENDAHULUAN</w:t>
      </w:r>
      <w:r w:rsidR="00731F54" w:rsidRPr="0076532E">
        <w:rPr>
          <w:rFonts w:ascii="Times New Roman" w:hAnsi="Times New Roman" w:cs="Times New Roman"/>
          <w:sz w:val="32"/>
          <w:szCs w:val="32"/>
        </w:rPr>
        <w:tab/>
      </w:r>
    </w:p>
    <w:p w14:paraId="2D722A6A" w14:textId="77777777" w:rsidR="00731F54" w:rsidRPr="00B31328" w:rsidRDefault="00B31328" w:rsidP="00B31328">
      <w:p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     </w:t>
      </w:r>
      <w:r w:rsidRPr="00B31328">
        <w:rPr>
          <w:rFonts w:ascii="Times New Roman" w:hAnsi="Times New Roman" w:cs="Times New Roman"/>
          <w:sz w:val="28"/>
          <w:szCs w:val="28"/>
        </w:rPr>
        <w:t>1.</w:t>
      </w:r>
      <w:r w:rsidR="008131AC" w:rsidRPr="00B31328">
        <w:rPr>
          <w:rFonts w:ascii="Times New Roman" w:hAnsi="Times New Roman" w:cs="Times New Roman"/>
          <w:sz w:val="28"/>
          <w:szCs w:val="28"/>
        </w:rPr>
        <w:t>Latar Belakang</w:t>
      </w:r>
      <w:r w:rsidR="00731F54" w:rsidRPr="00B31328">
        <w:rPr>
          <w:rFonts w:ascii="Times New Roman" w:hAnsi="Times New Roman" w:cs="Times New Roman"/>
          <w:sz w:val="28"/>
          <w:szCs w:val="28"/>
        </w:rPr>
        <w:tab/>
      </w:r>
    </w:p>
    <w:p w14:paraId="0FD1F941" w14:textId="77777777" w:rsidR="00731F54" w:rsidRPr="00B31328" w:rsidRDefault="00B31328" w:rsidP="00B31328">
      <w:p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     2.</w:t>
      </w:r>
      <w:r w:rsidR="00731F54" w:rsidRPr="00B31328">
        <w:rPr>
          <w:rFonts w:ascii="Times New Roman" w:hAnsi="Times New Roman" w:cs="Times New Roman"/>
          <w:sz w:val="28"/>
          <w:szCs w:val="28"/>
        </w:rPr>
        <w:t>Rumusan Masalah</w:t>
      </w:r>
      <w:r w:rsidR="00731F54" w:rsidRPr="00B31328">
        <w:rPr>
          <w:rFonts w:ascii="Times New Roman" w:hAnsi="Times New Roman" w:cs="Times New Roman"/>
          <w:sz w:val="28"/>
          <w:szCs w:val="28"/>
        </w:rPr>
        <w:tab/>
      </w:r>
    </w:p>
    <w:p w14:paraId="0553F6CD" w14:textId="77777777" w:rsidR="00731F54" w:rsidRDefault="00B31328" w:rsidP="00B31328">
      <w:p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     </w:t>
      </w:r>
      <w:r w:rsidRPr="00B31328">
        <w:rPr>
          <w:rFonts w:ascii="Times New Roman" w:hAnsi="Times New Roman" w:cs="Times New Roman"/>
          <w:sz w:val="28"/>
          <w:szCs w:val="28"/>
        </w:rPr>
        <w:t>3.</w:t>
      </w:r>
      <w:r w:rsidR="00731F54" w:rsidRPr="00B31328">
        <w:rPr>
          <w:rFonts w:ascii="Times New Roman" w:hAnsi="Times New Roman" w:cs="Times New Roman"/>
          <w:sz w:val="28"/>
          <w:szCs w:val="28"/>
        </w:rPr>
        <w:t xml:space="preserve">Tujuan </w:t>
      </w:r>
      <w:r w:rsidR="00731F54" w:rsidRPr="00B31328">
        <w:rPr>
          <w:rFonts w:ascii="Times New Roman" w:hAnsi="Times New Roman" w:cs="Times New Roman"/>
          <w:sz w:val="28"/>
          <w:szCs w:val="28"/>
        </w:rPr>
        <w:tab/>
      </w:r>
    </w:p>
    <w:p w14:paraId="25A2817C" w14:textId="77777777" w:rsidR="00A9731B" w:rsidRPr="00B31328" w:rsidRDefault="00A9731B" w:rsidP="00B31328">
      <w:pPr>
        <w:tabs>
          <w:tab w:val="left" w:leader="dot" w:pos="8222"/>
        </w:tabs>
        <w:rPr>
          <w:rFonts w:ascii="Times New Roman" w:hAnsi="Times New Roman" w:cs="Times New Roman"/>
          <w:sz w:val="28"/>
          <w:szCs w:val="28"/>
        </w:rPr>
      </w:pPr>
    </w:p>
    <w:p w14:paraId="20F60290" w14:textId="18CD102D" w:rsidR="00A9731B" w:rsidRPr="00A9731B" w:rsidRDefault="00731F54" w:rsidP="00A9731B">
      <w:pPr>
        <w:tabs>
          <w:tab w:val="left" w:leader="dot" w:pos="8222"/>
        </w:tabs>
        <w:rPr>
          <w:rFonts w:ascii="Times New Roman" w:hAnsi="Times New Roman" w:cs="Times New Roman"/>
          <w:sz w:val="32"/>
          <w:szCs w:val="32"/>
        </w:rPr>
      </w:pPr>
      <w:r w:rsidRPr="001D76E2">
        <w:rPr>
          <w:rFonts w:ascii="Times New Roman" w:hAnsi="Times New Roman" w:cs="Times New Roman"/>
          <w:b/>
          <w:sz w:val="28"/>
          <w:szCs w:val="28"/>
        </w:rPr>
        <w:t>BAB</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II</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PEMBAHASAN</w:t>
      </w:r>
      <w:r w:rsidRPr="0076532E">
        <w:rPr>
          <w:rFonts w:ascii="Times New Roman" w:hAnsi="Times New Roman" w:cs="Times New Roman"/>
          <w:sz w:val="32"/>
          <w:szCs w:val="32"/>
        </w:rPr>
        <w:tab/>
      </w:r>
    </w:p>
    <w:p w14:paraId="23126D8D" w14:textId="77777777" w:rsidR="00731F54" w:rsidRPr="001D76E2" w:rsidRDefault="008131AC" w:rsidP="00731F54">
      <w:pPr>
        <w:pStyle w:val="ListParagraph"/>
        <w:numPr>
          <w:ilvl w:val="0"/>
          <w:numId w:val="5"/>
        </w:numPr>
        <w:tabs>
          <w:tab w:val="left" w:leader="dot" w:pos="8222"/>
        </w:tabs>
        <w:rPr>
          <w:rFonts w:ascii="Times New Roman" w:hAnsi="Times New Roman" w:cs="Times New Roman"/>
          <w:sz w:val="32"/>
          <w:szCs w:val="32"/>
        </w:rPr>
      </w:pPr>
      <w:r>
        <w:rPr>
          <w:rFonts w:ascii="Times New Roman" w:hAnsi="Times New Roman" w:cs="Times New Roman"/>
          <w:sz w:val="28"/>
          <w:szCs w:val="28"/>
        </w:rPr>
        <w:t xml:space="preserve">Pengertian </w:t>
      </w:r>
      <w:r w:rsidR="00B31328">
        <w:rPr>
          <w:rFonts w:ascii="Times New Roman" w:hAnsi="Times New Roman" w:cs="Times New Roman"/>
          <w:sz w:val="28"/>
          <w:szCs w:val="28"/>
        </w:rPr>
        <w:t>Konsep Dasar Psikologi</w:t>
      </w:r>
      <w:r w:rsidR="00731F54" w:rsidRPr="0076532E">
        <w:rPr>
          <w:rFonts w:ascii="Times New Roman" w:hAnsi="Times New Roman" w:cs="Times New Roman"/>
          <w:sz w:val="32"/>
          <w:szCs w:val="32"/>
        </w:rPr>
        <w:tab/>
      </w:r>
    </w:p>
    <w:p w14:paraId="15018F45" w14:textId="1F8AF79A" w:rsidR="00731F54" w:rsidRDefault="001D6A41" w:rsidP="00731F54">
      <w:pPr>
        <w:pStyle w:val="ListParagraph"/>
        <w:numPr>
          <w:ilvl w:val="0"/>
          <w:numId w:val="5"/>
        </w:numPr>
        <w:tabs>
          <w:tab w:val="left" w:leader="dot" w:pos="8222"/>
        </w:tabs>
        <w:rPr>
          <w:rFonts w:ascii="Times New Roman" w:hAnsi="Times New Roman" w:cs="Times New Roman"/>
          <w:sz w:val="32"/>
          <w:szCs w:val="32"/>
        </w:rPr>
      </w:pPr>
      <w:r>
        <w:rPr>
          <w:rFonts w:ascii="Times New Roman" w:hAnsi="Times New Roman" w:cs="Times New Roman"/>
          <w:sz w:val="28"/>
          <w:szCs w:val="28"/>
        </w:rPr>
        <w:t>Menjelaskan Aliran Fungsionalisme</w:t>
      </w:r>
      <w:r w:rsidR="00731F54" w:rsidRPr="0076532E">
        <w:rPr>
          <w:rFonts w:ascii="Times New Roman" w:hAnsi="Times New Roman" w:cs="Times New Roman"/>
          <w:sz w:val="32"/>
          <w:szCs w:val="32"/>
        </w:rPr>
        <w:tab/>
      </w:r>
    </w:p>
    <w:p w14:paraId="232BEA25" w14:textId="5C320265" w:rsidR="00A9731B" w:rsidRPr="00A9731B" w:rsidRDefault="001D6A41" w:rsidP="00731F54">
      <w:pPr>
        <w:pStyle w:val="ListParagraph"/>
        <w:numPr>
          <w:ilvl w:val="0"/>
          <w:numId w:val="5"/>
        </w:num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Menjelaskan Aliran </w:t>
      </w:r>
      <w:r>
        <w:rPr>
          <w:rFonts w:ascii="Times New Roman" w:hAnsi="Times New Roman" w:cs="Times New Roman"/>
          <w:sz w:val="28"/>
          <w:szCs w:val="28"/>
        </w:rPr>
        <w:t>Strukturalisme</w:t>
      </w:r>
      <w:r w:rsidR="00A9731B" w:rsidRPr="0076532E">
        <w:rPr>
          <w:rFonts w:ascii="Times New Roman" w:hAnsi="Times New Roman" w:cs="Times New Roman"/>
          <w:sz w:val="32"/>
          <w:szCs w:val="32"/>
        </w:rPr>
        <w:tab/>
      </w:r>
    </w:p>
    <w:p w14:paraId="1004A3AD" w14:textId="07BFED32" w:rsidR="00A9731B" w:rsidRPr="001D6A41" w:rsidRDefault="001D6A41" w:rsidP="00731F54">
      <w:pPr>
        <w:pStyle w:val="ListParagraph"/>
        <w:numPr>
          <w:ilvl w:val="0"/>
          <w:numId w:val="5"/>
        </w:num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Menjelaskan Aliran </w:t>
      </w:r>
      <w:r>
        <w:rPr>
          <w:rFonts w:ascii="Times New Roman" w:hAnsi="Times New Roman" w:cs="Times New Roman"/>
          <w:sz w:val="28"/>
          <w:szCs w:val="28"/>
        </w:rPr>
        <w:t>Kognitif, Humanistik</w:t>
      </w:r>
      <w:r w:rsidR="00A9731B" w:rsidRPr="0076532E">
        <w:rPr>
          <w:rFonts w:ascii="Times New Roman" w:hAnsi="Times New Roman" w:cs="Times New Roman"/>
          <w:sz w:val="32"/>
          <w:szCs w:val="32"/>
        </w:rPr>
        <w:tab/>
      </w:r>
    </w:p>
    <w:p w14:paraId="1D718390" w14:textId="48C4EC9B" w:rsidR="001D6A41" w:rsidRPr="00A9731B" w:rsidRDefault="001D6A41" w:rsidP="00731F54">
      <w:pPr>
        <w:pStyle w:val="ListParagraph"/>
        <w:numPr>
          <w:ilvl w:val="0"/>
          <w:numId w:val="5"/>
        </w:num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Menjelaskan Aliran </w:t>
      </w:r>
      <w:r>
        <w:rPr>
          <w:rFonts w:ascii="Times New Roman" w:hAnsi="Times New Roman" w:cs="Times New Roman"/>
          <w:sz w:val="28"/>
          <w:szCs w:val="28"/>
        </w:rPr>
        <w:t>Psiko</w:t>
      </w:r>
      <w:r w:rsidR="006238CB">
        <w:rPr>
          <w:rFonts w:ascii="Times New Roman" w:hAnsi="Times New Roman" w:cs="Times New Roman"/>
          <w:sz w:val="28"/>
          <w:szCs w:val="28"/>
        </w:rPr>
        <w:t>-Analisa</w:t>
      </w:r>
      <w:r w:rsidR="0076022C">
        <w:rPr>
          <w:rFonts w:ascii="Times New Roman" w:hAnsi="Times New Roman" w:cs="Times New Roman"/>
          <w:sz w:val="28"/>
          <w:szCs w:val="28"/>
        </w:rPr>
        <w:t xml:space="preserve"> Para Tokoh</w:t>
      </w:r>
      <w:r w:rsidR="0076022C" w:rsidRPr="0076532E">
        <w:rPr>
          <w:rFonts w:ascii="Times New Roman" w:hAnsi="Times New Roman" w:cs="Times New Roman"/>
          <w:sz w:val="32"/>
          <w:szCs w:val="32"/>
        </w:rPr>
        <w:tab/>
      </w:r>
    </w:p>
    <w:p w14:paraId="624C9175" w14:textId="0DD0A524" w:rsidR="00A9731B" w:rsidRPr="001D6A41" w:rsidRDefault="00A9731B" w:rsidP="001D6A41">
      <w:pPr>
        <w:tabs>
          <w:tab w:val="left" w:leader="dot" w:pos="8222"/>
        </w:tabs>
        <w:rPr>
          <w:rFonts w:ascii="Times New Roman" w:hAnsi="Times New Roman" w:cs="Times New Roman"/>
          <w:sz w:val="28"/>
          <w:szCs w:val="28"/>
        </w:rPr>
      </w:pPr>
    </w:p>
    <w:p w14:paraId="10361145" w14:textId="77777777" w:rsidR="00731F54" w:rsidRPr="001D76E2" w:rsidRDefault="00731F54" w:rsidP="00731F54">
      <w:pPr>
        <w:tabs>
          <w:tab w:val="left" w:leader="dot" w:pos="8222"/>
        </w:tabs>
        <w:rPr>
          <w:rFonts w:ascii="Times New Roman" w:hAnsi="Times New Roman" w:cs="Times New Roman"/>
          <w:b/>
          <w:sz w:val="32"/>
          <w:szCs w:val="32"/>
        </w:rPr>
      </w:pPr>
      <w:r w:rsidRPr="001D76E2">
        <w:rPr>
          <w:rFonts w:ascii="Times New Roman" w:hAnsi="Times New Roman" w:cs="Times New Roman"/>
          <w:b/>
          <w:sz w:val="28"/>
          <w:szCs w:val="28"/>
        </w:rPr>
        <w:t>BAB</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III</w:t>
      </w:r>
      <w:r w:rsidRPr="001D76E2">
        <w:rPr>
          <w:rFonts w:ascii="Times New Roman" w:hAnsi="Times New Roman" w:cs="Times New Roman"/>
          <w:b/>
          <w:sz w:val="32"/>
          <w:szCs w:val="32"/>
        </w:rPr>
        <w:t xml:space="preserve"> </w:t>
      </w:r>
      <w:r w:rsidRPr="001D76E2">
        <w:rPr>
          <w:rFonts w:ascii="Times New Roman" w:hAnsi="Times New Roman" w:cs="Times New Roman"/>
          <w:b/>
          <w:sz w:val="28"/>
          <w:szCs w:val="28"/>
        </w:rPr>
        <w:t>PENUTUP</w:t>
      </w:r>
      <w:r w:rsidRPr="0076532E">
        <w:rPr>
          <w:rFonts w:ascii="Times New Roman" w:hAnsi="Times New Roman" w:cs="Times New Roman"/>
          <w:sz w:val="32"/>
          <w:szCs w:val="32"/>
        </w:rPr>
        <w:tab/>
      </w:r>
    </w:p>
    <w:p w14:paraId="05412F14" w14:textId="77777777" w:rsidR="00731F54" w:rsidRDefault="00B31328" w:rsidP="00B31328">
      <w:pPr>
        <w:tabs>
          <w:tab w:val="left" w:leader="dot" w:pos="8222"/>
        </w:tabs>
        <w:rPr>
          <w:rFonts w:ascii="Times New Roman" w:hAnsi="Times New Roman" w:cs="Times New Roman"/>
          <w:sz w:val="28"/>
          <w:szCs w:val="28"/>
        </w:rPr>
      </w:pPr>
      <w:r>
        <w:rPr>
          <w:rFonts w:ascii="Times New Roman" w:hAnsi="Times New Roman" w:cs="Times New Roman"/>
          <w:sz w:val="28"/>
          <w:szCs w:val="28"/>
        </w:rPr>
        <w:t xml:space="preserve">     1.</w:t>
      </w:r>
      <w:r w:rsidR="00731F54" w:rsidRPr="00B31328">
        <w:rPr>
          <w:rFonts w:ascii="Times New Roman" w:hAnsi="Times New Roman" w:cs="Times New Roman"/>
          <w:sz w:val="28"/>
          <w:szCs w:val="28"/>
        </w:rPr>
        <w:t>Kesimpulan</w:t>
      </w:r>
      <w:r w:rsidR="00731F54" w:rsidRPr="00B31328">
        <w:rPr>
          <w:rFonts w:ascii="Times New Roman" w:hAnsi="Times New Roman" w:cs="Times New Roman"/>
          <w:sz w:val="28"/>
          <w:szCs w:val="28"/>
        </w:rPr>
        <w:tab/>
      </w:r>
    </w:p>
    <w:p w14:paraId="5ECE72A0" w14:textId="77777777" w:rsidR="00A9731B" w:rsidRPr="00B31328" w:rsidRDefault="00A9731B" w:rsidP="00B31328">
      <w:pPr>
        <w:tabs>
          <w:tab w:val="left" w:leader="dot" w:pos="8222"/>
        </w:tabs>
        <w:rPr>
          <w:rFonts w:ascii="Times New Roman" w:hAnsi="Times New Roman" w:cs="Times New Roman"/>
          <w:sz w:val="28"/>
          <w:szCs w:val="28"/>
        </w:rPr>
      </w:pPr>
    </w:p>
    <w:p w14:paraId="30B7CFC8" w14:textId="77777777" w:rsidR="00055F82" w:rsidRPr="00055F82" w:rsidRDefault="00055F82" w:rsidP="00055F82">
      <w:pPr>
        <w:tabs>
          <w:tab w:val="left" w:leader="dot" w:pos="8222"/>
        </w:tabs>
        <w:rPr>
          <w:rFonts w:ascii="Times New Roman" w:hAnsi="Times New Roman" w:cs="Times New Roman"/>
          <w:b/>
          <w:sz w:val="28"/>
          <w:szCs w:val="28"/>
        </w:rPr>
      </w:pPr>
      <w:r>
        <w:rPr>
          <w:rFonts w:ascii="Times New Roman" w:hAnsi="Times New Roman" w:cs="Times New Roman"/>
          <w:b/>
          <w:sz w:val="28"/>
          <w:szCs w:val="28"/>
        </w:rPr>
        <w:t>DAFTAR PUSTAKA</w:t>
      </w:r>
      <w:r w:rsidRPr="00055F82">
        <w:rPr>
          <w:rFonts w:ascii="Times New Roman" w:hAnsi="Times New Roman" w:cs="Times New Roman"/>
          <w:sz w:val="28"/>
          <w:szCs w:val="28"/>
        </w:rPr>
        <w:tab/>
      </w:r>
    </w:p>
    <w:p w14:paraId="36E3DA50" w14:textId="77777777" w:rsidR="0076022C" w:rsidRDefault="004E2769" w:rsidP="0076022C">
      <w:pPr>
        <w:rPr>
          <w:rFonts w:ascii="Times New Roman" w:hAnsi="Times New Roman" w:cs="Times New Roman"/>
          <w:sz w:val="32"/>
          <w:szCs w:val="32"/>
        </w:rPr>
      </w:pPr>
      <w:r w:rsidRPr="001D76E2">
        <w:rPr>
          <w:rFonts w:ascii="Times New Roman" w:hAnsi="Times New Roman" w:cs="Times New Roman"/>
          <w:sz w:val="32"/>
          <w:szCs w:val="32"/>
        </w:rPr>
        <w:br w:type="page"/>
      </w:r>
    </w:p>
    <w:p w14:paraId="3AB98267" w14:textId="5E3AF6C4" w:rsidR="00900A82" w:rsidRPr="0076022C" w:rsidRDefault="00900A82" w:rsidP="0076022C">
      <w:pPr>
        <w:jc w:val="center"/>
        <w:rPr>
          <w:rFonts w:ascii="Times New Roman" w:hAnsi="Times New Roman" w:cs="Times New Roman"/>
          <w:sz w:val="32"/>
          <w:szCs w:val="32"/>
        </w:rPr>
      </w:pPr>
      <w:r w:rsidRPr="001D76E2">
        <w:rPr>
          <w:rFonts w:ascii="Times New Roman" w:hAnsi="Times New Roman" w:cs="Times New Roman"/>
          <w:b/>
          <w:sz w:val="32"/>
          <w:szCs w:val="32"/>
        </w:rPr>
        <w:lastRenderedPageBreak/>
        <w:t>BAB I</w:t>
      </w:r>
    </w:p>
    <w:p w14:paraId="79CC837B" w14:textId="77777777" w:rsidR="00900A82" w:rsidRDefault="00900A82" w:rsidP="00900A82">
      <w:pPr>
        <w:jc w:val="center"/>
        <w:rPr>
          <w:rFonts w:ascii="Times New Roman" w:hAnsi="Times New Roman" w:cs="Times New Roman"/>
          <w:b/>
          <w:sz w:val="32"/>
          <w:szCs w:val="32"/>
        </w:rPr>
      </w:pPr>
      <w:r w:rsidRPr="001D76E2">
        <w:rPr>
          <w:rFonts w:ascii="Times New Roman" w:hAnsi="Times New Roman" w:cs="Times New Roman"/>
          <w:b/>
          <w:sz w:val="32"/>
          <w:szCs w:val="32"/>
        </w:rPr>
        <w:t>PENDAHULUAN</w:t>
      </w:r>
    </w:p>
    <w:p w14:paraId="6980C4AD" w14:textId="77777777" w:rsidR="0076022C" w:rsidRPr="001D76E2" w:rsidRDefault="0076022C" w:rsidP="00900A82">
      <w:pPr>
        <w:jc w:val="center"/>
        <w:rPr>
          <w:rFonts w:ascii="Times New Roman" w:hAnsi="Times New Roman" w:cs="Times New Roman"/>
          <w:b/>
          <w:sz w:val="32"/>
          <w:szCs w:val="32"/>
        </w:rPr>
      </w:pPr>
    </w:p>
    <w:p w14:paraId="35DCEC43" w14:textId="77777777" w:rsidR="0076532E" w:rsidRPr="0076532E" w:rsidRDefault="00351DEE" w:rsidP="00351DEE">
      <w:pPr>
        <w:pStyle w:val="ListParagraph"/>
        <w:numPr>
          <w:ilvl w:val="0"/>
          <w:numId w:val="7"/>
        </w:numPr>
        <w:rPr>
          <w:rFonts w:ascii="Times New Roman" w:hAnsi="Times New Roman" w:cs="Times New Roman"/>
          <w:b/>
          <w:sz w:val="28"/>
          <w:szCs w:val="28"/>
        </w:rPr>
      </w:pPr>
      <w:r w:rsidRPr="0076532E">
        <w:rPr>
          <w:rFonts w:ascii="Times New Roman" w:hAnsi="Times New Roman" w:cs="Times New Roman"/>
          <w:b/>
          <w:sz w:val="28"/>
          <w:szCs w:val="28"/>
        </w:rPr>
        <w:t>Latar Belakang</w:t>
      </w:r>
    </w:p>
    <w:p w14:paraId="77609370" w14:textId="77777777" w:rsidR="0079303F" w:rsidRPr="0079303F" w:rsidRDefault="0079303F" w:rsidP="0079303F">
      <w:pPr>
        <w:rPr>
          <w:rFonts w:ascii="Times New Roman" w:hAnsi="Times New Roman" w:cs="Times New Roman"/>
          <w:sz w:val="24"/>
          <w:szCs w:val="24"/>
        </w:rPr>
      </w:pPr>
      <w:r w:rsidRPr="0079303F">
        <w:rPr>
          <w:rFonts w:ascii="Times New Roman" w:hAnsi="Times New Roman" w:cs="Times New Roman"/>
          <w:sz w:val="24"/>
          <w:szCs w:val="24"/>
        </w:rPr>
        <w:t>Psikologi merupakan ilmu yang mempelajari tingkah laku serta proses mental manusia secara ilmiah. Dalam kehidupan sehari-hari, setiap individu pasti berhadapan dengan berbagai persoalan, baik yang berhubungan dengan dirinya sendiri maupun dengan lingkungan sosialnya. Pemahaman mengenai konsep dasar psikologi menjadi sangat penting karena dapat membantu seseorang mengenali diri, mengendalikan emosi, serta membangun interaksi yang positif dengan orang lain.</w:t>
      </w:r>
    </w:p>
    <w:p w14:paraId="4F052C5E" w14:textId="77777777" w:rsidR="0079303F" w:rsidRPr="0079303F" w:rsidRDefault="0079303F" w:rsidP="0079303F">
      <w:pPr>
        <w:rPr>
          <w:rFonts w:ascii="Times New Roman" w:hAnsi="Times New Roman" w:cs="Times New Roman"/>
          <w:sz w:val="24"/>
          <w:szCs w:val="24"/>
        </w:rPr>
      </w:pPr>
      <w:r w:rsidRPr="0079303F">
        <w:rPr>
          <w:rFonts w:ascii="Times New Roman" w:hAnsi="Times New Roman" w:cs="Times New Roman"/>
          <w:sz w:val="24"/>
          <w:szCs w:val="24"/>
        </w:rPr>
        <w:t>Selain itu, perkembangan zaman yang ditandai dengan kemajuan teknologi dan perubahan sosial menuntut individu untuk mampu beradaptasi dengan cepat. Pemahaman psikologi dasar dapat menjadi bekal dalam menghadapi tekanan, stres, maupun konflik yang terjadi dalam kehidupan. Dengan memahami dasar-dasar psikologi, seseorang dapat lebih bijak dalam mengambil keputusan, menjaga kesehatan mental, serta meningkatkan kualitas hidup.</w:t>
      </w:r>
    </w:p>
    <w:p w14:paraId="1E9347D9" w14:textId="218B4628" w:rsidR="007303AC" w:rsidRDefault="0079303F" w:rsidP="00477A7E">
      <w:pPr>
        <w:rPr>
          <w:rFonts w:ascii="Times New Roman" w:hAnsi="Times New Roman" w:cs="Times New Roman"/>
          <w:sz w:val="24"/>
          <w:szCs w:val="24"/>
        </w:rPr>
      </w:pPr>
      <w:r w:rsidRPr="0079303F">
        <w:rPr>
          <w:rFonts w:ascii="Times New Roman" w:hAnsi="Times New Roman" w:cs="Times New Roman"/>
          <w:sz w:val="24"/>
          <w:szCs w:val="24"/>
        </w:rPr>
        <w:t>Oleh karena itu, mempelajari konsep dasar psikologi bukan hanya relevan bagi mahasiswa psikologi, tetapi juga penting untuk masyarakat luas sebagai pengetahuan umum yang dapat diterapkan dalam berbagai aspek kehidupan, baik pendidikan, pekerjaan, keluarga, maupun lingkungan sosial.</w:t>
      </w:r>
    </w:p>
    <w:p w14:paraId="1CD8410B" w14:textId="77777777" w:rsidR="00477A7E" w:rsidRPr="001D76E2" w:rsidRDefault="00477A7E" w:rsidP="00477A7E">
      <w:pPr>
        <w:rPr>
          <w:rFonts w:ascii="Times New Roman" w:hAnsi="Times New Roman" w:cs="Times New Roman"/>
          <w:sz w:val="24"/>
          <w:szCs w:val="24"/>
        </w:rPr>
      </w:pPr>
    </w:p>
    <w:p w14:paraId="25710A08" w14:textId="77777777" w:rsidR="00351DEE" w:rsidRPr="001D76E2" w:rsidRDefault="00351DEE" w:rsidP="00351DEE">
      <w:pPr>
        <w:pStyle w:val="ListParagraph"/>
        <w:numPr>
          <w:ilvl w:val="0"/>
          <w:numId w:val="7"/>
        </w:numPr>
        <w:rPr>
          <w:rFonts w:ascii="Times New Roman" w:hAnsi="Times New Roman" w:cs="Times New Roman"/>
          <w:b/>
          <w:sz w:val="32"/>
          <w:szCs w:val="32"/>
        </w:rPr>
      </w:pPr>
      <w:r w:rsidRPr="001D76E2">
        <w:rPr>
          <w:rFonts w:ascii="Times New Roman" w:hAnsi="Times New Roman" w:cs="Times New Roman"/>
          <w:b/>
          <w:sz w:val="32"/>
          <w:szCs w:val="32"/>
        </w:rPr>
        <w:t>Rumusan Masalah</w:t>
      </w:r>
    </w:p>
    <w:p w14:paraId="7C9A9185" w14:textId="683F5AAC" w:rsidR="0079303F" w:rsidRPr="0079303F" w:rsidRDefault="0079303F" w:rsidP="0079303F">
      <w:pPr>
        <w:rPr>
          <w:rFonts w:ascii="Times New Roman" w:hAnsi="Times New Roman" w:cs="Times New Roman"/>
          <w:sz w:val="24"/>
          <w:szCs w:val="24"/>
        </w:rPr>
      </w:pPr>
      <w:r w:rsidRPr="0079303F">
        <w:rPr>
          <w:rFonts w:ascii="Times New Roman" w:hAnsi="Times New Roman" w:cs="Times New Roman"/>
          <w:sz w:val="24"/>
          <w:szCs w:val="24"/>
        </w:rPr>
        <w:t xml:space="preserve">1. Apa yang dimaksud dengan </w:t>
      </w:r>
      <w:r w:rsidR="001B1179">
        <w:rPr>
          <w:rFonts w:ascii="Times New Roman" w:hAnsi="Times New Roman" w:cs="Times New Roman"/>
          <w:sz w:val="24"/>
          <w:szCs w:val="24"/>
        </w:rPr>
        <w:t>Fungsionalisme, Strukturalisme, Kognitif, Humanistik</w:t>
      </w:r>
      <w:r w:rsidRPr="0079303F">
        <w:rPr>
          <w:rFonts w:ascii="Times New Roman" w:hAnsi="Times New Roman" w:cs="Times New Roman"/>
          <w:sz w:val="24"/>
          <w:szCs w:val="24"/>
        </w:rPr>
        <w:t>?</w:t>
      </w:r>
    </w:p>
    <w:p w14:paraId="50CD997F" w14:textId="744A7B9B" w:rsidR="0079303F" w:rsidRPr="0079303F" w:rsidRDefault="0079303F" w:rsidP="0079303F">
      <w:pPr>
        <w:rPr>
          <w:rFonts w:ascii="Times New Roman" w:hAnsi="Times New Roman" w:cs="Times New Roman"/>
          <w:sz w:val="24"/>
          <w:szCs w:val="24"/>
        </w:rPr>
      </w:pPr>
      <w:r w:rsidRPr="0079303F">
        <w:rPr>
          <w:rFonts w:ascii="Times New Roman" w:hAnsi="Times New Roman" w:cs="Times New Roman"/>
          <w:sz w:val="24"/>
          <w:szCs w:val="24"/>
        </w:rPr>
        <w:t xml:space="preserve">2. </w:t>
      </w:r>
      <w:r w:rsidR="001B1179">
        <w:rPr>
          <w:rFonts w:ascii="Times New Roman" w:hAnsi="Times New Roman" w:cs="Times New Roman"/>
          <w:sz w:val="24"/>
          <w:szCs w:val="24"/>
        </w:rPr>
        <w:t>P</w:t>
      </w:r>
      <w:r w:rsidR="00AB6055">
        <w:rPr>
          <w:rFonts w:ascii="Times New Roman" w:hAnsi="Times New Roman" w:cs="Times New Roman"/>
          <w:sz w:val="24"/>
          <w:szCs w:val="24"/>
        </w:rPr>
        <w:t>engertian berbagai macam-macam aliran psikologi.</w:t>
      </w:r>
    </w:p>
    <w:p w14:paraId="7A86727A" w14:textId="73EBE5C1" w:rsidR="00C54455" w:rsidRPr="0079303F" w:rsidRDefault="0079303F" w:rsidP="0079303F">
      <w:pPr>
        <w:rPr>
          <w:rFonts w:ascii="Times New Roman" w:hAnsi="Times New Roman" w:cs="Times New Roman"/>
          <w:sz w:val="24"/>
          <w:szCs w:val="24"/>
        </w:rPr>
      </w:pPr>
      <w:r w:rsidRPr="0079303F">
        <w:rPr>
          <w:rFonts w:ascii="Times New Roman" w:hAnsi="Times New Roman" w:cs="Times New Roman"/>
          <w:sz w:val="24"/>
          <w:szCs w:val="24"/>
        </w:rPr>
        <w:t xml:space="preserve">3. </w:t>
      </w:r>
      <w:r w:rsidR="00AB6055">
        <w:rPr>
          <w:rFonts w:ascii="Times New Roman" w:hAnsi="Times New Roman" w:cs="Times New Roman"/>
          <w:sz w:val="24"/>
          <w:szCs w:val="24"/>
        </w:rPr>
        <w:t>Analisis para tokoh-tokoh nya.</w:t>
      </w:r>
    </w:p>
    <w:p w14:paraId="12E2AE41" w14:textId="77777777" w:rsidR="00C54455" w:rsidRPr="001D76E2" w:rsidRDefault="00C54455" w:rsidP="00C54455">
      <w:pPr>
        <w:pStyle w:val="ListParagraph"/>
        <w:ind w:left="1080"/>
        <w:rPr>
          <w:rFonts w:ascii="Times New Roman" w:hAnsi="Times New Roman" w:cs="Times New Roman"/>
          <w:sz w:val="24"/>
          <w:szCs w:val="24"/>
        </w:rPr>
      </w:pPr>
    </w:p>
    <w:p w14:paraId="1D43B7E0" w14:textId="77777777" w:rsidR="00C54455" w:rsidRPr="001D76E2" w:rsidRDefault="00C54455" w:rsidP="00C54455">
      <w:pPr>
        <w:pStyle w:val="ListParagraph"/>
        <w:numPr>
          <w:ilvl w:val="0"/>
          <w:numId w:val="7"/>
        </w:numPr>
        <w:rPr>
          <w:rFonts w:ascii="Times New Roman" w:hAnsi="Times New Roman" w:cs="Times New Roman"/>
          <w:b/>
          <w:sz w:val="32"/>
          <w:szCs w:val="32"/>
        </w:rPr>
      </w:pPr>
      <w:r w:rsidRPr="001D76E2">
        <w:rPr>
          <w:rFonts w:ascii="Times New Roman" w:hAnsi="Times New Roman" w:cs="Times New Roman"/>
          <w:b/>
          <w:sz w:val="32"/>
          <w:szCs w:val="32"/>
        </w:rPr>
        <w:t>Tujuan Penulisan</w:t>
      </w:r>
    </w:p>
    <w:p w14:paraId="49F1D20F" w14:textId="4B8AAF72" w:rsidR="00766833" w:rsidRPr="00766833" w:rsidRDefault="00766833" w:rsidP="00766833">
      <w:pPr>
        <w:rPr>
          <w:rFonts w:ascii="Times New Roman" w:hAnsi="Times New Roman" w:cs="Times New Roman"/>
          <w:sz w:val="24"/>
          <w:szCs w:val="24"/>
        </w:rPr>
      </w:pPr>
      <w:r w:rsidRPr="00766833">
        <w:rPr>
          <w:rFonts w:ascii="Times New Roman" w:hAnsi="Times New Roman" w:cs="Times New Roman"/>
          <w:sz w:val="24"/>
          <w:szCs w:val="24"/>
        </w:rPr>
        <w:t xml:space="preserve">1. Menjelaskan pengertian </w:t>
      </w:r>
      <w:r w:rsidR="001B1179">
        <w:rPr>
          <w:rFonts w:ascii="Times New Roman" w:hAnsi="Times New Roman" w:cs="Times New Roman"/>
          <w:sz w:val="24"/>
          <w:szCs w:val="24"/>
        </w:rPr>
        <w:t>berbagai macam-macam aliran</w:t>
      </w:r>
      <w:r w:rsidR="00AB6055">
        <w:rPr>
          <w:rFonts w:ascii="Times New Roman" w:hAnsi="Times New Roman" w:cs="Times New Roman"/>
          <w:sz w:val="24"/>
          <w:szCs w:val="24"/>
        </w:rPr>
        <w:t xml:space="preserve"> dalam</w:t>
      </w:r>
      <w:r w:rsidR="001B1179">
        <w:rPr>
          <w:rFonts w:ascii="Times New Roman" w:hAnsi="Times New Roman" w:cs="Times New Roman"/>
          <w:sz w:val="24"/>
          <w:szCs w:val="24"/>
        </w:rPr>
        <w:t xml:space="preserve"> psikologi</w:t>
      </w:r>
      <w:r w:rsidRPr="00766833">
        <w:rPr>
          <w:rFonts w:ascii="Times New Roman" w:hAnsi="Times New Roman" w:cs="Times New Roman"/>
          <w:sz w:val="24"/>
          <w:szCs w:val="24"/>
        </w:rPr>
        <w:t>.</w:t>
      </w:r>
    </w:p>
    <w:p w14:paraId="5D146071" w14:textId="3074DC1B" w:rsidR="00766833" w:rsidRPr="00766833" w:rsidRDefault="00766833" w:rsidP="00766833">
      <w:pPr>
        <w:rPr>
          <w:rFonts w:ascii="Times New Roman" w:hAnsi="Times New Roman" w:cs="Times New Roman"/>
          <w:sz w:val="24"/>
          <w:szCs w:val="24"/>
        </w:rPr>
      </w:pPr>
      <w:r w:rsidRPr="00766833">
        <w:rPr>
          <w:rFonts w:ascii="Times New Roman" w:hAnsi="Times New Roman" w:cs="Times New Roman"/>
          <w:sz w:val="24"/>
          <w:szCs w:val="24"/>
        </w:rPr>
        <w:t xml:space="preserve">2. </w:t>
      </w:r>
      <w:r w:rsidR="00AB6055">
        <w:rPr>
          <w:rFonts w:ascii="Times New Roman" w:hAnsi="Times New Roman" w:cs="Times New Roman"/>
          <w:sz w:val="24"/>
          <w:szCs w:val="24"/>
        </w:rPr>
        <w:t>Memahami perbedaan setiap macam-macam aliran dalam psikologi</w:t>
      </w:r>
      <w:r w:rsidRPr="00766833">
        <w:rPr>
          <w:rFonts w:ascii="Times New Roman" w:hAnsi="Times New Roman" w:cs="Times New Roman"/>
          <w:sz w:val="24"/>
          <w:szCs w:val="24"/>
        </w:rPr>
        <w:t>.</w:t>
      </w:r>
    </w:p>
    <w:p w14:paraId="71C4A477" w14:textId="3D417AE1" w:rsidR="00766833" w:rsidRDefault="00766833" w:rsidP="00766833">
      <w:pPr>
        <w:rPr>
          <w:rFonts w:ascii="Times New Roman" w:hAnsi="Times New Roman" w:cs="Times New Roman"/>
          <w:sz w:val="24"/>
          <w:szCs w:val="24"/>
        </w:rPr>
      </w:pPr>
      <w:r w:rsidRPr="00766833">
        <w:rPr>
          <w:rFonts w:ascii="Times New Roman" w:hAnsi="Times New Roman" w:cs="Times New Roman"/>
          <w:sz w:val="24"/>
          <w:szCs w:val="24"/>
        </w:rPr>
        <w:t>3. Me</w:t>
      </w:r>
      <w:r w:rsidR="00AB6055">
        <w:rPr>
          <w:rFonts w:ascii="Times New Roman" w:hAnsi="Times New Roman" w:cs="Times New Roman"/>
          <w:sz w:val="24"/>
          <w:szCs w:val="24"/>
        </w:rPr>
        <w:t>ngetahui para tokoh-tokoh aliran dalam psikologi</w:t>
      </w:r>
      <w:r>
        <w:rPr>
          <w:rFonts w:ascii="Times New Roman" w:hAnsi="Times New Roman" w:cs="Times New Roman"/>
          <w:sz w:val="24"/>
          <w:szCs w:val="24"/>
        </w:rPr>
        <w:t>.</w:t>
      </w:r>
    </w:p>
    <w:p w14:paraId="1FE66C22" w14:textId="77777777" w:rsidR="00766833" w:rsidRDefault="00766833" w:rsidP="00766833">
      <w:pPr>
        <w:rPr>
          <w:rFonts w:ascii="Times New Roman" w:hAnsi="Times New Roman" w:cs="Times New Roman"/>
          <w:sz w:val="24"/>
          <w:szCs w:val="24"/>
        </w:rPr>
      </w:pPr>
    </w:p>
    <w:p w14:paraId="588A0F0B" w14:textId="77777777" w:rsidR="0076022C" w:rsidRDefault="0076022C" w:rsidP="0076022C">
      <w:pPr>
        <w:jc w:val="center"/>
        <w:rPr>
          <w:rFonts w:ascii="Times New Roman" w:hAnsi="Times New Roman" w:cs="Times New Roman"/>
          <w:sz w:val="24"/>
          <w:szCs w:val="24"/>
        </w:rPr>
      </w:pPr>
    </w:p>
    <w:p w14:paraId="1F26A4CF" w14:textId="5089FBB4" w:rsidR="00766833" w:rsidRDefault="00766833" w:rsidP="0076022C">
      <w:pPr>
        <w:jc w:val="center"/>
        <w:rPr>
          <w:rFonts w:ascii="Times New Roman" w:hAnsi="Times New Roman" w:cs="Times New Roman"/>
          <w:b/>
          <w:sz w:val="32"/>
          <w:szCs w:val="32"/>
        </w:rPr>
      </w:pPr>
      <w:r>
        <w:rPr>
          <w:rFonts w:ascii="Times New Roman" w:hAnsi="Times New Roman" w:cs="Times New Roman"/>
          <w:b/>
          <w:sz w:val="32"/>
          <w:szCs w:val="32"/>
        </w:rPr>
        <w:lastRenderedPageBreak/>
        <w:t>BAB II</w:t>
      </w:r>
    </w:p>
    <w:p w14:paraId="288D54C5" w14:textId="0D9D0C07" w:rsidR="00766833" w:rsidRDefault="00766833" w:rsidP="00766833">
      <w:pPr>
        <w:jc w:val="center"/>
        <w:rPr>
          <w:rFonts w:ascii="Times New Roman" w:hAnsi="Times New Roman" w:cs="Times New Roman"/>
          <w:b/>
          <w:sz w:val="32"/>
          <w:szCs w:val="32"/>
        </w:rPr>
      </w:pPr>
      <w:r>
        <w:rPr>
          <w:rFonts w:ascii="Times New Roman" w:hAnsi="Times New Roman" w:cs="Times New Roman"/>
          <w:b/>
          <w:sz w:val="32"/>
          <w:szCs w:val="32"/>
        </w:rPr>
        <w:t>PEMBAHASAN</w:t>
      </w:r>
    </w:p>
    <w:p w14:paraId="02D44E3A" w14:textId="77777777" w:rsidR="00091B5B" w:rsidRDefault="00091B5B" w:rsidP="00766833">
      <w:pPr>
        <w:jc w:val="center"/>
        <w:rPr>
          <w:rFonts w:ascii="Times New Roman" w:hAnsi="Times New Roman" w:cs="Times New Roman"/>
          <w:b/>
          <w:sz w:val="32"/>
          <w:szCs w:val="32"/>
        </w:rPr>
      </w:pPr>
    </w:p>
    <w:p w14:paraId="50F9CC8D" w14:textId="63B76946" w:rsidR="00766833" w:rsidRDefault="00766833" w:rsidP="00766833">
      <w:pPr>
        <w:pStyle w:val="ListParagraph"/>
        <w:numPr>
          <w:ilvl w:val="0"/>
          <w:numId w:val="15"/>
        </w:numPr>
        <w:rPr>
          <w:rFonts w:ascii="Times New Roman" w:hAnsi="Times New Roman" w:cs="Times New Roman"/>
          <w:b/>
          <w:sz w:val="28"/>
          <w:szCs w:val="28"/>
        </w:rPr>
      </w:pPr>
      <w:r>
        <w:rPr>
          <w:rFonts w:ascii="Times New Roman" w:hAnsi="Times New Roman" w:cs="Times New Roman"/>
          <w:b/>
          <w:sz w:val="28"/>
          <w:szCs w:val="28"/>
        </w:rPr>
        <w:t xml:space="preserve">Pengertian </w:t>
      </w:r>
      <w:r w:rsidR="001B1179">
        <w:rPr>
          <w:rFonts w:ascii="Times New Roman" w:hAnsi="Times New Roman" w:cs="Times New Roman"/>
          <w:b/>
          <w:sz w:val="28"/>
          <w:szCs w:val="28"/>
        </w:rPr>
        <w:t>Macam-Macam Aliran Psikologi</w:t>
      </w:r>
    </w:p>
    <w:p w14:paraId="06051F91" w14:textId="77777777" w:rsidR="001B1179" w:rsidRDefault="001B1179" w:rsidP="001B1179">
      <w:pPr>
        <w:pStyle w:val="ListParagraph"/>
        <w:rPr>
          <w:rFonts w:ascii="Times New Roman" w:hAnsi="Times New Roman" w:cs="Times New Roman"/>
          <w:b/>
          <w:sz w:val="28"/>
          <w:szCs w:val="28"/>
        </w:rPr>
      </w:pPr>
    </w:p>
    <w:p w14:paraId="623022B7" w14:textId="77777777" w:rsidR="001B1179" w:rsidRPr="001B1179" w:rsidRDefault="001B1179" w:rsidP="001B1179">
      <w:pPr>
        <w:rPr>
          <w:rFonts w:asciiTheme="majorBidi" w:hAnsiTheme="majorBidi" w:cstheme="majorBidi"/>
          <w:sz w:val="28"/>
          <w:szCs w:val="28"/>
        </w:rPr>
      </w:pPr>
      <w:r w:rsidRPr="001B1179">
        <w:rPr>
          <w:rFonts w:asciiTheme="majorBidi" w:hAnsiTheme="majorBidi" w:cstheme="majorBidi"/>
          <w:sz w:val="28"/>
          <w:szCs w:val="28"/>
        </w:rPr>
        <w:t xml:space="preserve">Aliran-aliran utama dalam psikologi meliputi </w:t>
      </w:r>
      <w:r w:rsidRPr="001B1179">
        <w:rPr>
          <w:rFonts w:asciiTheme="majorBidi" w:hAnsiTheme="majorBidi" w:cstheme="majorBidi"/>
          <w:i/>
          <w:iCs/>
          <w:color w:val="7030A0"/>
          <w:sz w:val="28"/>
          <w:szCs w:val="28"/>
        </w:rPr>
        <w:t>Strukturalisme</w:t>
      </w:r>
      <w:r w:rsidRPr="001B1179">
        <w:rPr>
          <w:rFonts w:asciiTheme="majorBidi" w:hAnsiTheme="majorBidi" w:cstheme="majorBidi"/>
          <w:sz w:val="28"/>
          <w:szCs w:val="28"/>
          <w:u w:val="single"/>
        </w:rPr>
        <w:t>,</w:t>
      </w:r>
      <w:r w:rsidRPr="001B1179">
        <w:rPr>
          <w:rFonts w:asciiTheme="majorBidi" w:hAnsiTheme="majorBidi" w:cstheme="majorBidi"/>
          <w:sz w:val="28"/>
          <w:szCs w:val="28"/>
        </w:rPr>
        <w:t xml:space="preserve"> yang berfokus pada struktur kesadaran; </w:t>
      </w:r>
      <w:r w:rsidRPr="001B1179">
        <w:rPr>
          <w:rFonts w:asciiTheme="majorBidi" w:hAnsiTheme="majorBidi" w:cstheme="majorBidi"/>
          <w:i/>
          <w:iCs/>
          <w:color w:val="7030A0"/>
          <w:sz w:val="28"/>
          <w:szCs w:val="28"/>
        </w:rPr>
        <w:t>Fungsionalisme</w:t>
      </w:r>
      <w:r w:rsidRPr="001B1179">
        <w:rPr>
          <w:rFonts w:asciiTheme="majorBidi" w:hAnsiTheme="majorBidi" w:cstheme="majorBidi"/>
          <w:sz w:val="28"/>
          <w:szCs w:val="28"/>
        </w:rPr>
        <w:t xml:space="preserve">, yang mempelajari fungsi pikiran; </w:t>
      </w:r>
      <w:r w:rsidRPr="001B1179">
        <w:rPr>
          <w:rFonts w:asciiTheme="majorBidi" w:hAnsiTheme="majorBidi" w:cstheme="majorBidi"/>
          <w:i/>
          <w:iCs/>
          <w:color w:val="7030A0"/>
          <w:sz w:val="28"/>
          <w:szCs w:val="28"/>
        </w:rPr>
        <w:t>Psikoanalisis</w:t>
      </w:r>
      <w:r w:rsidRPr="001B1179">
        <w:rPr>
          <w:rFonts w:asciiTheme="majorBidi" w:hAnsiTheme="majorBidi" w:cstheme="majorBidi"/>
          <w:sz w:val="28"/>
          <w:szCs w:val="28"/>
        </w:rPr>
        <w:t xml:space="preserve">, yang menekankan pengaruh alam bawah sadar; </w:t>
      </w:r>
      <w:r w:rsidRPr="001B1179">
        <w:rPr>
          <w:rFonts w:asciiTheme="majorBidi" w:hAnsiTheme="majorBidi" w:cstheme="majorBidi"/>
          <w:i/>
          <w:iCs/>
          <w:color w:val="7030A0"/>
          <w:sz w:val="28"/>
          <w:szCs w:val="28"/>
        </w:rPr>
        <w:t>Behaviorisme</w:t>
      </w:r>
      <w:r w:rsidRPr="001B1179">
        <w:rPr>
          <w:rFonts w:asciiTheme="majorBidi" w:hAnsiTheme="majorBidi" w:cstheme="majorBidi"/>
          <w:sz w:val="28"/>
          <w:szCs w:val="28"/>
        </w:rPr>
        <w:t xml:space="preserve">, yang memusatkan perhatian pada perilaku yang teramati; </w:t>
      </w:r>
      <w:r w:rsidRPr="001B1179">
        <w:rPr>
          <w:rFonts w:asciiTheme="majorBidi" w:hAnsiTheme="majorBidi" w:cstheme="majorBidi"/>
          <w:i/>
          <w:iCs/>
          <w:color w:val="7030A0"/>
          <w:sz w:val="28"/>
          <w:szCs w:val="28"/>
        </w:rPr>
        <w:t>Psikologi Gestalt</w:t>
      </w:r>
      <w:r w:rsidRPr="001B1179">
        <w:rPr>
          <w:rFonts w:asciiTheme="majorBidi" w:hAnsiTheme="majorBidi" w:cstheme="majorBidi"/>
          <w:sz w:val="28"/>
          <w:szCs w:val="28"/>
        </w:rPr>
        <w:t xml:space="preserve">, yang memandang bahwa pengalaman psikologis adalah keseluruhan yang tak terbagi; </w:t>
      </w:r>
      <w:r w:rsidRPr="001B1179">
        <w:rPr>
          <w:rFonts w:asciiTheme="majorBidi" w:hAnsiTheme="majorBidi" w:cstheme="majorBidi"/>
          <w:i/>
          <w:iCs/>
          <w:color w:val="7030A0"/>
          <w:sz w:val="28"/>
          <w:szCs w:val="28"/>
        </w:rPr>
        <w:t>Psikologi Humanistik</w:t>
      </w:r>
      <w:r w:rsidRPr="001B1179">
        <w:rPr>
          <w:rFonts w:asciiTheme="majorBidi" w:hAnsiTheme="majorBidi" w:cstheme="majorBidi"/>
          <w:sz w:val="28"/>
          <w:szCs w:val="28"/>
        </w:rPr>
        <w:t xml:space="preserve">, yang menekankan kebebasan, potensi, dan aktualisasi diri manusia; dan </w:t>
      </w:r>
      <w:r w:rsidRPr="001B1179">
        <w:rPr>
          <w:rFonts w:asciiTheme="majorBidi" w:hAnsiTheme="majorBidi" w:cstheme="majorBidi"/>
          <w:i/>
          <w:iCs/>
          <w:color w:val="7030A0"/>
          <w:sz w:val="28"/>
          <w:szCs w:val="28"/>
        </w:rPr>
        <w:t>Psikologi Kognitif</w:t>
      </w:r>
      <w:r w:rsidRPr="001B1179">
        <w:rPr>
          <w:rFonts w:asciiTheme="majorBidi" w:hAnsiTheme="majorBidi" w:cstheme="majorBidi"/>
          <w:sz w:val="28"/>
          <w:szCs w:val="28"/>
        </w:rPr>
        <w:t>, yang mempelajari proses mental seperti berpikir dan memori.</w:t>
      </w:r>
    </w:p>
    <w:p w14:paraId="0E8E25D3" w14:textId="77777777" w:rsidR="00766833" w:rsidRDefault="00766833" w:rsidP="000055EE">
      <w:pPr>
        <w:rPr>
          <w:rFonts w:ascii="Times New Roman" w:hAnsi="Times New Roman" w:cs="Times New Roman"/>
          <w:sz w:val="24"/>
          <w:szCs w:val="24"/>
        </w:rPr>
      </w:pPr>
    </w:p>
    <w:p w14:paraId="02353EB7" w14:textId="52DF62A6" w:rsidR="00AB6055" w:rsidRDefault="001B1179" w:rsidP="00AB6055">
      <w:pPr>
        <w:pStyle w:val="ListParagraph"/>
        <w:numPr>
          <w:ilvl w:val="0"/>
          <w:numId w:val="15"/>
        </w:numPr>
        <w:rPr>
          <w:rFonts w:ascii="Times New Roman" w:hAnsi="Times New Roman" w:cs="Times New Roman"/>
          <w:b/>
          <w:sz w:val="28"/>
          <w:szCs w:val="28"/>
        </w:rPr>
      </w:pPr>
      <w:r>
        <w:rPr>
          <w:rFonts w:ascii="Times New Roman" w:hAnsi="Times New Roman" w:cs="Times New Roman"/>
          <w:b/>
          <w:sz w:val="28"/>
          <w:szCs w:val="28"/>
        </w:rPr>
        <w:t>PENGERTIAN FUNGSIONALISME</w:t>
      </w:r>
    </w:p>
    <w:p w14:paraId="05C32593" w14:textId="77777777" w:rsidR="00AB6055" w:rsidRPr="00AB6055" w:rsidRDefault="00AB6055" w:rsidP="00AB6055">
      <w:pPr>
        <w:pStyle w:val="ListParagraph"/>
        <w:rPr>
          <w:rFonts w:ascii="Times New Roman" w:hAnsi="Times New Roman" w:cs="Times New Roman"/>
          <w:b/>
          <w:sz w:val="28"/>
          <w:szCs w:val="28"/>
        </w:rPr>
      </w:pPr>
    </w:p>
    <w:p w14:paraId="50EDBE84" w14:textId="77777777" w:rsidR="00AB6055" w:rsidRPr="00301BB5" w:rsidRDefault="00AB6055" w:rsidP="00AB6055">
      <w:pPr>
        <w:pStyle w:val="ListParagraph"/>
        <w:numPr>
          <w:ilvl w:val="0"/>
          <w:numId w:val="17"/>
        </w:numPr>
        <w:spacing w:after="160" w:line="278" w:lineRule="auto"/>
        <w:rPr>
          <w:rFonts w:asciiTheme="majorBidi" w:hAnsiTheme="majorBidi" w:cstheme="majorBidi"/>
          <w:b/>
          <w:bCs/>
          <w:i/>
          <w:iCs/>
          <w:color w:val="EE0000"/>
          <w:sz w:val="28"/>
          <w:szCs w:val="28"/>
        </w:rPr>
      </w:pPr>
      <w:r w:rsidRPr="00301BB5">
        <w:rPr>
          <w:rFonts w:asciiTheme="majorBidi" w:hAnsiTheme="majorBidi" w:cstheme="majorBidi"/>
          <w:b/>
          <w:bCs/>
          <w:i/>
          <w:iCs/>
          <w:color w:val="EE0000"/>
          <w:sz w:val="28"/>
          <w:szCs w:val="28"/>
        </w:rPr>
        <w:t>Fungsionalisme:</w:t>
      </w:r>
    </w:p>
    <w:p w14:paraId="6FBD6C39" w14:textId="40C9F98F" w:rsidR="00AB6055" w:rsidRPr="00AB6055" w:rsidRDefault="00AB6055" w:rsidP="00AB6055">
      <w:pPr>
        <w:rPr>
          <w:rFonts w:asciiTheme="majorBidi" w:hAnsiTheme="majorBidi" w:cstheme="majorBidi"/>
          <w:sz w:val="28"/>
          <w:szCs w:val="28"/>
        </w:rPr>
      </w:pPr>
      <w:r w:rsidRPr="00AB6055">
        <w:rPr>
          <w:rFonts w:asciiTheme="majorBidi" w:hAnsiTheme="majorBidi" w:cstheme="majorBidi"/>
          <w:sz w:val="28"/>
          <w:szCs w:val="28"/>
        </w:rPr>
        <w:t xml:space="preserve">Berkembang sebagai respons terhadap Strukturalisme, aliran ini berfokus pada fungsi dan tujuan kesadaran dan perilaku manusia dalam menjembatani antara kebutuhan dan lingkungan. </w:t>
      </w:r>
    </w:p>
    <w:p w14:paraId="36E2D478" w14:textId="77777777" w:rsidR="001B1179" w:rsidRPr="00AB6055" w:rsidRDefault="001B1179" w:rsidP="001B1179">
      <w:pPr>
        <w:rPr>
          <w:rFonts w:ascii="Times New Roman" w:hAnsi="Times New Roman" w:cs="Times New Roman"/>
          <w:b/>
          <w:sz w:val="28"/>
          <w:szCs w:val="28"/>
        </w:rPr>
      </w:pPr>
    </w:p>
    <w:p w14:paraId="15826640" w14:textId="2F751729" w:rsidR="001B1179" w:rsidRDefault="001B1179" w:rsidP="001B1179">
      <w:pPr>
        <w:rPr>
          <w:rFonts w:ascii="Times New Roman" w:hAnsi="Times New Roman" w:cs="Times New Roman"/>
          <w:bCs/>
          <w:sz w:val="28"/>
          <w:szCs w:val="28"/>
        </w:rPr>
      </w:pPr>
      <w:r w:rsidRPr="001B1179">
        <w:rPr>
          <w:rFonts w:ascii="Times New Roman" w:hAnsi="Times New Roman" w:cs="Times New Roman"/>
          <w:bCs/>
          <w:sz w:val="28"/>
          <w:szCs w:val="28"/>
        </w:rPr>
        <w:t xml:space="preserve">Membahas aliran fungsionalisme dalam teori pembelajaran di dunia pendidikan, tentu saja mengikat kita pada sosok Edward Lee Thorndike. Sosok Thorndike merupakan seorang locator yang memberikan perkembangan ilmu pengetahuan dan aliran generasi selanjutnya yang terus tertarik untuk mengikuti jejak pemikirannya atau mengkritisi teori yang dikembangkan Thorndike dari hasil instrumennya. Penyajian artikel ini dimulai dari biografi Thorndike, pemikiran, teori yang dikembangkan, dan bagaimana implikasi teori Thorndike terhadap dunia pendidikan dalam proses pembelajaran. Akhirnya, akan ada perbandingan antara teori yang dikembangkan Thorndike dengan beberapa metode pembelajaran dalam perspektif pendidikan Islam. Salah satu kata kunci yang paling populer dari teori Thorndike dalam teori pembelajaran adalah </w:t>
      </w:r>
      <w:r w:rsidRPr="001B1179">
        <w:rPr>
          <w:rFonts w:ascii="Times New Roman" w:hAnsi="Times New Roman" w:cs="Times New Roman"/>
          <w:bCs/>
          <w:sz w:val="28"/>
          <w:szCs w:val="28"/>
        </w:rPr>
        <w:lastRenderedPageBreak/>
        <w:t>koneksionisme, yaitu hubungan antara dua hal yang dikenal sebagai ikatan SR. Thorndike banyak melakukan percobaan pada hewan. Maka, dari beberapa percobaan tersebut lahir beberapa hukum dalam teori pembelajaran.</w:t>
      </w:r>
    </w:p>
    <w:p w14:paraId="5B0EE4C8" w14:textId="77777777" w:rsidR="00AB6055" w:rsidRPr="001B1179" w:rsidRDefault="00AB6055" w:rsidP="001B1179">
      <w:pPr>
        <w:rPr>
          <w:rFonts w:ascii="Times New Roman" w:hAnsi="Times New Roman" w:cs="Times New Roman"/>
          <w:bCs/>
          <w:sz w:val="28"/>
          <w:szCs w:val="28"/>
        </w:rPr>
      </w:pPr>
    </w:p>
    <w:p w14:paraId="71A78E6C" w14:textId="07758E7F" w:rsidR="00207A61" w:rsidRDefault="00AB6055" w:rsidP="00207A61">
      <w:pPr>
        <w:pStyle w:val="ListParagraph"/>
        <w:numPr>
          <w:ilvl w:val="0"/>
          <w:numId w:val="15"/>
        </w:numPr>
        <w:rPr>
          <w:rFonts w:ascii="Times New Roman" w:hAnsi="Times New Roman" w:cs="Times New Roman"/>
          <w:b/>
          <w:sz w:val="28"/>
          <w:szCs w:val="28"/>
        </w:rPr>
      </w:pPr>
      <w:r>
        <w:rPr>
          <w:rFonts w:ascii="Times New Roman" w:hAnsi="Times New Roman" w:cs="Times New Roman"/>
          <w:b/>
          <w:sz w:val="28"/>
          <w:szCs w:val="28"/>
        </w:rPr>
        <w:t>PENGERTIAN</w:t>
      </w:r>
      <w:r w:rsidR="00301BB5">
        <w:rPr>
          <w:rFonts w:ascii="Times New Roman" w:hAnsi="Times New Roman" w:cs="Times New Roman"/>
          <w:b/>
          <w:sz w:val="28"/>
          <w:szCs w:val="28"/>
        </w:rPr>
        <w:t xml:space="preserve"> </w:t>
      </w:r>
      <w:r>
        <w:rPr>
          <w:rFonts w:ascii="Times New Roman" w:hAnsi="Times New Roman" w:cs="Times New Roman"/>
          <w:b/>
          <w:sz w:val="28"/>
          <w:szCs w:val="28"/>
        </w:rPr>
        <w:t>STRUKTURALISME</w:t>
      </w:r>
    </w:p>
    <w:p w14:paraId="3B70718E" w14:textId="77777777" w:rsidR="00091B5B" w:rsidRDefault="00091B5B" w:rsidP="00091B5B">
      <w:pPr>
        <w:pStyle w:val="ListParagraph"/>
        <w:rPr>
          <w:rFonts w:ascii="Times New Roman" w:hAnsi="Times New Roman" w:cs="Times New Roman"/>
          <w:b/>
          <w:sz w:val="28"/>
          <w:szCs w:val="28"/>
        </w:rPr>
      </w:pPr>
    </w:p>
    <w:p w14:paraId="216F4933" w14:textId="77777777" w:rsidR="00091B5B" w:rsidRPr="00301BB5" w:rsidRDefault="00091B5B" w:rsidP="00091B5B">
      <w:pPr>
        <w:pStyle w:val="ListParagraph"/>
        <w:numPr>
          <w:ilvl w:val="0"/>
          <w:numId w:val="17"/>
        </w:numPr>
        <w:spacing w:after="160" w:line="278" w:lineRule="auto"/>
        <w:rPr>
          <w:rFonts w:asciiTheme="majorBidi" w:hAnsiTheme="majorBidi" w:cstheme="majorBidi"/>
          <w:b/>
          <w:bCs/>
          <w:i/>
          <w:iCs/>
          <w:color w:val="EE0000"/>
          <w:sz w:val="28"/>
          <w:szCs w:val="28"/>
        </w:rPr>
      </w:pPr>
      <w:r w:rsidRPr="00301BB5">
        <w:rPr>
          <w:rFonts w:asciiTheme="majorBidi" w:hAnsiTheme="majorBidi" w:cstheme="majorBidi"/>
          <w:b/>
          <w:bCs/>
          <w:i/>
          <w:iCs/>
          <w:color w:val="EE0000"/>
          <w:sz w:val="28"/>
          <w:szCs w:val="28"/>
        </w:rPr>
        <w:t>Strukturalisme:</w:t>
      </w:r>
    </w:p>
    <w:p w14:paraId="3EE4F723" w14:textId="2095C767" w:rsidR="00091B5B" w:rsidRDefault="00091B5B" w:rsidP="00091B5B">
      <w:pPr>
        <w:rPr>
          <w:rFonts w:asciiTheme="majorBidi" w:hAnsiTheme="majorBidi" w:cstheme="majorBidi"/>
          <w:sz w:val="28"/>
          <w:szCs w:val="28"/>
        </w:rPr>
      </w:pPr>
      <w:r w:rsidRPr="00091B5B">
        <w:rPr>
          <w:rFonts w:asciiTheme="majorBidi" w:hAnsiTheme="majorBidi" w:cstheme="majorBidi"/>
          <w:sz w:val="28"/>
          <w:szCs w:val="28"/>
        </w:rPr>
        <w:t xml:space="preserve">Aliran psikologi pertama yang mencoba memahami struktur kesadaran dengan menganalisis elemen-elemen dasar pengalaman mental melalui introspeksi. </w:t>
      </w:r>
    </w:p>
    <w:p w14:paraId="65D6FEF8" w14:textId="77777777" w:rsidR="00091B5B" w:rsidRDefault="00091B5B" w:rsidP="00091B5B">
      <w:pPr>
        <w:rPr>
          <w:rFonts w:asciiTheme="majorBidi" w:hAnsiTheme="majorBidi" w:cstheme="majorBidi"/>
          <w:sz w:val="28"/>
          <w:szCs w:val="28"/>
        </w:rPr>
      </w:pPr>
    </w:p>
    <w:p w14:paraId="1E571700" w14:textId="747CEA81" w:rsidR="00091B5B" w:rsidRPr="00091B5B" w:rsidRDefault="00091B5B" w:rsidP="00091B5B">
      <w:pPr>
        <w:rPr>
          <w:rFonts w:asciiTheme="majorBidi" w:hAnsiTheme="majorBidi" w:cstheme="majorBidi"/>
          <w:sz w:val="28"/>
          <w:szCs w:val="28"/>
        </w:rPr>
      </w:pPr>
      <w:r w:rsidRPr="00091B5B">
        <w:rPr>
          <w:rFonts w:asciiTheme="majorBidi" w:hAnsiTheme="majorBidi" w:cstheme="majorBidi"/>
          <w:sz w:val="28"/>
          <w:szCs w:val="28"/>
        </w:rPr>
        <w:t>Kebudayaan Minangkabau adalah satu kebudayaan yang masih menganut sistem kekerabatan yang berdasarkan pada asas matrilineal hingga saat ini. Artikel ini bertujuan untuk memahami hubungan kekerabatan dalam kebudayaan Minangkabau berdasarkan teori Strukturalisme antropologis Levi-Strauss. Sistem kekerabatan dalam kebudayaan Minangkabau, menurut perspektif Strukturalisme Levi-Strauss, menempatkan laki-laki sebagai sarana komunikasi antarklen atau suku. Kebudayaan Minangkabau yang menganut sistem matrilineal menempatkan perempuan sebagai pihak yang menetap, sedangkan laki-laki sebagai pihak yang mendatangi rumah perempuan. Sistem kekerabatan matrilineal ini menempatkan perempuan sebagai pewaris harta kekayaan, dan laki-laki sebagai pihak yang berpindah ke rumah perempuan. Kata kunci: kekerabatan, matrilineal, klen.</w:t>
      </w:r>
    </w:p>
    <w:p w14:paraId="1F1E8115" w14:textId="77777777" w:rsidR="00FB0D00" w:rsidRDefault="00FB0D00" w:rsidP="00F222A2">
      <w:pPr>
        <w:rPr>
          <w:rFonts w:ascii="Times New Roman" w:hAnsi="Times New Roman" w:cs="Times New Roman"/>
          <w:sz w:val="24"/>
          <w:szCs w:val="24"/>
        </w:rPr>
      </w:pPr>
    </w:p>
    <w:p w14:paraId="704ACE87" w14:textId="38A750F6" w:rsidR="00FB0D00" w:rsidRDefault="00091B5B" w:rsidP="00FB0D00">
      <w:pPr>
        <w:pStyle w:val="ListParagraph"/>
        <w:numPr>
          <w:ilvl w:val="0"/>
          <w:numId w:val="15"/>
        </w:numPr>
        <w:rPr>
          <w:rFonts w:ascii="Times New Roman" w:hAnsi="Times New Roman" w:cs="Times New Roman"/>
          <w:b/>
          <w:sz w:val="28"/>
          <w:szCs w:val="28"/>
        </w:rPr>
      </w:pPr>
      <w:r>
        <w:rPr>
          <w:rFonts w:ascii="Times New Roman" w:hAnsi="Times New Roman" w:cs="Times New Roman"/>
          <w:b/>
          <w:sz w:val="28"/>
          <w:szCs w:val="28"/>
        </w:rPr>
        <w:t xml:space="preserve">PENGERTIAN </w:t>
      </w:r>
      <w:r>
        <w:rPr>
          <w:rFonts w:asciiTheme="majorBidi" w:hAnsiTheme="majorBidi" w:cstheme="majorBidi"/>
          <w:b/>
          <w:bCs/>
          <w:sz w:val="28"/>
          <w:szCs w:val="28"/>
        </w:rPr>
        <w:t>PSIKOANALISIS</w:t>
      </w:r>
    </w:p>
    <w:p w14:paraId="45270999" w14:textId="77777777" w:rsidR="00091B5B" w:rsidRDefault="00091B5B" w:rsidP="00091B5B">
      <w:pPr>
        <w:pStyle w:val="ListParagraph"/>
        <w:rPr>
          <w:rFonts w:ascii="Times New Roman" w:hAnsi="Times New Roman" w:cs="Times New Roman"/>
          <w:b/>
          <w:sz w:val="28"/>
          <w:szCs w:val="28"/>
        </w:rPr>
      </w:pPr>
    </w:p>
    <w:p w14:paraId="3F90F28A" w14:textId="77777777" w:rsidR="00091B5B" w:rsidRPr="00301BB5" w:rsidRDefault="00091B5B" w:rsidP="00091B5B">
      <w:pPr>
        <w:pStyle w:val="ListParagraph"/>
        <w:numPr>
          <w:ilvl w:val="0"/>
          <w:numId w:val="17"/>
        </w:numPr>
        <w:spacing w:after="160" w:line="278" w:lineRule="auto"/>
        <w:rPr>
          <w:rFonts w:asciiTheme="majorBidi" w:hAnsiTheme="majorBidi" w:cstheme="majorBidi"/>
          <w:b/>
          <w:bCs/>
          <w:i/>
          <w:iCs/>
          <w:color w:val="EE0000"/>
          <w:sz w:val="28"/>
          <w:szCs w:val="28"/>
        </w:rPr>
      </w:pPr>
      <w:r w:rsidRPr="00301BB5">
        <w:rPr>
          <w:rFonts w:asciiTheme="majorBidi" w:hAnsiTheme="majorBidi" w:cstheme="majorBidi"/>
          <w:b/>
          <w:bCs/>
          <w:i/>
          <w:iCs/>
          <w:color w:val="EE0000"/>
          <w:sz w:val="28"/>
          <w:szCs w:val="28"/>
        </w:rPr>
        <w:t>Psikoanalisis:</w:t>
      </w:r>
    </w:p>
    <w:p w14:paraId="5D105676" w14:textId="214C9BB8" w:rsidR="00FB0D00" w:rsidRDefault="00091B5B" w:rsidP="00091B5B">
      <w:pPr>
        <w:rPr>
          <w:rFonts w:asciiTheme="majorBidi" w:hAnsiTheme="majorBidi" w:cstheme="majorBidi"/>
          <w:sz w:val="28"/>
          <w:szCs w:val="28"/>
        </w:rPr>
      </w:pPr>
      <w:r w:rsidRPr="00091B5B">
        <w:rPr>
          <w:rFonts w:asciiTheme="majorBidi" w:hAnsiTheme="majorBidi" w:cstheme="majorBidi"/>
          <w:sz w:val="28"/>
          <w:szCs w:val="28"/>
        </w:rPr>
        <w:t>Dipelopori oleh Sigmund Freud, aliran ini menekankan pengaruh alam bawah sadar, mimpi, dan pengalaman masa lalu terhadap kepribadian dan perilaku individu</w:t>
      </w:r>
      <w:r>
        <w:rPr>
          <w:rFonts w:asciiTheme="majorBidi" w:hAnsiTheme="majorBidi" w:cstheme="majorBidi"/>
          <w:sz w:val="28"/>
          <w:szCs w:val="28"/>
        </w:rPr>
        <w:t>.</w:t>
      </w:r>
    </w:p>
    <w:p w14:paraId="203081EA" w14:textId="77777777" w:rsidR="00091B5B" w:rsidRDefault="00091B5B" w:rsidP="00091B5B">
      <w:pPr>
        <w:rPr>
          <w:rFonts w:asciiTheme="majorBidi" w:hAnsiTheme="majorBidi" w:cstheme="majorBidi"/>
          <w:sz w:val="28"/>
          <w:szCs w:val="28"/>
        </w:rPr>
      </w:pPr>
    </w:p>
    <w:p w14:paraId="66908778" w14:textId="331BFBA1" w:rsidR="00091B5B" w:rsidRDefault="00091B5B" w:rsidP="00091B5B">
      <w:pPr>
        <w:rPr>
          <w:rFonts w:asciiTheme="majorBidi" w:hAnsiTheme="majorBidi" w:cstheme="majorBidi"/>
          <w:sz w:val="28"/>
          <w:szCs w:val="28"/>
        </w:rPr>
      </w:pPr>
      <w:r>
        <w:rPr>
          <w:rFonts w:asciiTheme="majorBidi" w:hAnsiTheme="majorBidi" w:cstheme="majorBidi"/>
          <w:sz w:val="28"/>
          <w:szCs w:val="28"/>
        </w:rPr>
        <w:t>T</w:t>
      </w:r>
      <w:r w:rsidRPr="00091B5B">
        <w:rPr>
          <w:rFonts w:asciiTheme="majorBidi" w:hAnsiTheme="majorBidi" w:cstheme="majorBidi"/>
          <w:sz w:val="28"/>
          <w:szCs w:val="28"/>
        </w:rPr>
        <w:t xml:space="preserve">eori psikoanalisis merupakan teori yang berusaha untuk menjelaskan tentang hakikat dan perkembangan kepribadian manusia. Unsur-unsur yang diutamakan </w:t>
      </w:r>
      <w:r w:rsidRPr="00091B5B">
        <w:rPr>
          <w:rFonts w:asciiTheme="majorBidi" w:hAnsiTheme="majorBidi" w:cstheme="majorBidi"/>
          <w:sz w:val="28"/>
          <w:szCs w:val="28"/>
        </w:rPr>
        <w:lastRenderedPageBreak/>
        <w:t>dalam teori ini adalah motivasi, emosi dan aspek-aspek internal lainnya. Teori ini mengasumsikan bahwa kepribadian berkembang ketika terjadi konflik-konflik dari aspek-aspek psikologis tersebut, yang pada umumnya terjadi pada anak-anak atau usia dini. Psikoanalisis memiliki banyak hal untuk ditawarkan kepada pendidikan. Hubungan di antara mereka seperti sebuah perkawinan di mana kedua pasangan sadar akan kebutuhan bersama mereka, tapi tidak terlalu mengerti satu sama lain dan karena juga tidak mengerti akan namanya menyatu. Jadi tujuan-tujuan pendidikan yang dinyatakan berdasarkan analisis psikoanalisis adalah memberi tuntunan bagi pendidik dan anak didik tentang apa yang hendak dicapai, kegiatan-kegiatan yang mereka lakukan, dan tentang kemajuan yang dicapai oleh anak didik.</w:t>
      </w:r>
    </w:p>
    <w:p w14:paraId="4626289F" w14:textId="77777777" w:rsidR="00091B5B" w:rsidRDefault="00091B5B" w:rsidP="00091B5B">
      <w:pPr>
        <w:rPr>
          <w:rFonts w:asciiTheme="majorBidi" w:hAnsiTheme="majorBidi" w:cstheme="majorBidi"/>
          <w:sz w:val="28"/>
          <w:szCs w:val="28"/>
        </w:rPr>
      </w:pPr>
    </w:p>
    <w:p w14:paraId="2596A8D6" w14:textId="65C1526D" w:rsidR="00301BB5" w:rsidRDefault="00301BB5" w:rsidP="00301BB5">
      <w:pPr>
        <w:pStyle w:val="ListParagraph"/>
        <w:numPr>
          <w:ilvl w:val="0"/>
          <w:numId w:val="15"/>
        </w:numPr>
        <w:rPr>
          <w:rFonts w:asciiTheme="majorBidi" w:hAnsiTheme="majorBidi" w:cstheme="majorBidi"/>
          <w:b/>
          <w:bCs/>
          <w:sz w:val="28"/>
          <w:szCs w:val="28"/>
        </w:rPr>
      </w:pPr>
      <w:r w:rsidRPr="00301BB5">
        <w:rPr>
          <w:rFonts w:asciiTheme="majorBidi" w:hAnsiTheme="majorBidi" w:cstheme="majorBidi"/>
          <w:b/>
          <w:bCs/>
          <w:sz w:val="28"/>
          <w:szCs w:val="28"/>
        </w:rPr>
        <w:t>PENGERTIAN BEHAVIORISME</w:t>
      </w:r>
    </w:p>
    <w:p w14:paraId="3B952C13" w14:textId="77777777" w:rsidR="00301BB5" w:rsidRPr="00301BB5" w:rsidRDefault="00301BB5" w:rsidP="00301BB5">
      <w:pPr>
        <w:pStyle w:val="ListParagraph"/>
        <w:rPr>
          <w:rFonts w:asciiTheme="majorBidi" w:hAnsiTheme="majorBidi" w:cstheme="majorBidi"/>
          <w:b/>
          <w:bCs/>
          <w:sz w:val="28"/>
          <w:szCs w:val="28"/>
        </w:rPr>
      </w:pPr>
    </w:p>
    <w:p w14:paraId="5A6F742A" w14:textId="77777777" w:rsidR="00301BB5" w:rsidRPr="00301BB5" w:rsidRDefault="00301BB5" w:rsidP="00301BB5">
      <w:pPr>
        <w:pStyle w:val="ListParagraph"/>
        <w:numPr>
          <w:ilvl w:val="0"/>
          <w:numId w:val="17"/>
        </w:numPr>
        <w:spacing w:after="160" w:line="278" w:lineRule="auto"/>
        <w:rPr>
          <w:rFonts w:asciiTheme="majorBidi" w:hAnsiTheme="majorBidi" w:cstheme="majorBidi"/>
          <w:b/>
          <w:bCs/>
          <w:i/>
          <w:iCs/>
          <w:color w:val="EE0000"/>
          <w:sz w:val="28"/>
          <w:szCs w:val="28"/>
        </w:rPr>
      </w:pPr>
      <w:r w:rsidRPr="00301BB5">
        <w:rPr>
          <w:rFonts w:asciiTheme="majorBidi" w:hAnsiTheme="majorBidi" w:cstheme="majorBidi"/>
          <w:b/>
          <w:bCs/>
          <w:i/>
          <w:iCs/>
          <w:color w:val="EE0000"/>
          <w:sz w:val="28"/>
          <w:szCs w:val="28"/>
        </w:rPr>
        <w:t>Behaviorisme:</w:t>
      </w:r>
    </w:p>
    <w:p w14:paraId="00C849DA" w14:textId="77777777" w:rsidR="00301BB5" w:rsidRDefault="00301BB5" w:rsidP="00301BB5">
      <w:pPr>
        <w:rPr>
          <w:rFonts w:asciiTheme="majorBidi" w:hAnsiTheme="majorBidi" w:cstheme="majorBidi"/>
        </w:rPr>
      </w:pPr>
      <w:r w:rsidRPr="00301BB5">
        <w:rPr>
          <w:rFonts w:asciiTheme="majorBidi" w:hAnsiTheme="majorBidi" w:cstheme="majorBidi"/>
          <w:sz w:val="28"/>
          <w:szCs w:val="28"/>
        </w:rPr>
        <w:t>Aliran ini berpendapat bahwa semua perilaku adalah hasil dari respons terhadap stimulus lingkungan, dan tidak mempelajari kejadian mental yang tidak dapat diamati secara langsung</w:t>
      </w:r>
      <w:r w:rsidRPr="00301BB5">
        <w:rPr>
          <w:rFonts w:asciiTheme="majorBidi" w:hAnsiTheme="majorBidi" w:cstheme="majorBidi"/>
        </w:rPr>
        <w:t xml:space="preserve">. </w:t>
      </w:r>
    </w:p>
    <w:p w14:paraId="386FDF9E" w14:textId="77777777" w:rsidR="00301BB5" w:rsidRDefault="00301BB5" w:rsidP="00301BB5">
      <w:pPr>
        <w:rPr>
          <w:rFonts w:asciiTheme="majorBidi" w:hAnsiTheme="majorBidi" w:cstheme="majorBidi"/>
        </w:rPr>
      </w:pPr>
    </w:p>
    <w:p w14:paraId="2B683D23" w14:textId="4FA251DF" w:rsidR="00301BB5" w:rsidRDefault="00301BB5" w:rsidP="00301BB5">
      <w:pPr>
        <w:rPr>
          <w:rFonts w:asciiTheme="majorBidi" w:hAnsiTheme="majorBidi" w:cstheme="majorBidi"/>
          <w:sz w:val="28"/>
          <w:szCs w:val="28"/>
        </w:rPr>
      </w:pPr>
      <w:r w:rsidRPr="00301BB5">
        <w:rPr>
          <w:rFonts w:asciiTheme="majorBidi" w:hAnsiTheme="majorBidi" w:cstheme="majorBidi"/>
          <w:sz w:val="28"/>
          <w:szCs w:val="28"/>
        </w:rPr>
        <w:t>Teori belajar behavioristik merupakan teori belajar yang lebih mengutamakan pada perubahan tingkah laku siswa sebagai akibat adanya stimulus dan respon. Dengan kata lain, belajar merupakan bentuk perubahan yang dialami siswa dalam hal kemampuannya yang bertujuan merubah tingkah laku dengan cara interaksi antara stimulus dan respon. Menurut Watson tingkah laku siswa merupakan hasil dari pembawaan genetis dan pengaruh lingkungan, sedangkan menurut Pavlov merujuk pada sejumlah prosedur pelatihan antara satu stimulus dan rangsangan muncul untuk menggantikan stimulus lain dalam mengembangkan respon, terakhir menurut Skinner hubungan antara stimulus dan respons terjadi karena melalui interaksi dengan lingkungan yang kemudian menimbulkan perubahan tingkah laku. Dengan demikian, teori belajar behavioristik lebih memfokuskan untuk mengembangkan tingkah laku siswa ke arah yang lebih baik.</w:t>
      </w:r>
    </w:p>
    <w:p w14:paraId="13A99658" w14:textId="77777777" w:rsidR="00301BB5" w:rsidRDefault="00301BB5" w:rsidP="00301BB5">
      <w:pPr>
        <w:rPr>
          <w:rFonts w:asciiTheme="majorBidi" w:hAnsiTheme="majorBidi" w:cstheme="majorBidi"/>
          <w:sz w:val="28"/>
          <w:szCs w:val="28"/>
        </w:rPr>
      </w:pPr>
    </w:p>
    <w:p w14:paraId="5C832866" w14:textId="77777777" w:rsidR="00301BB5" w:rsidRDefault="00301BB5" w:rsidP="00301BB5">
      <w:pPr>
        <w:rPr>
          <w:rFonts w:asciiTheme="majorBidi" w:hAnsiTheme="majorBidi" w:cstheme="majorBidi"/>
          <w:sz w:val="28"/>
          <w:szCs w:val="28"/>
        </w:rPr>
      </w:pPr>
    </w:p>
    <w:p w14:paraId="75B2EE49" w14:textId="31B58EA5" w:rsidR="00301BB5" w:rsidRDefault="00301BB5" w:rsidP="00301BB5">
      <w:pPr>
        <w:pStyle w:val="ListParagraph"/>
        <w:numPr>
          <w:ilvl w:val="0"/>
          <w:numId w:val="15"/>
        </w:numPr>
        <w:rPr>
          <w:rFonts w:asciiTheme="majorBidi" w:hAnsiTheme="majorBidi" w:cstheme="majorBidi"/>
          <w:b/>
          <w:bCs/>
          <w:sz w:val="28"/>
          <w:szCs w:val="28"/>
        </w:rPr>
      </w:pPr>
      <w:r w:rsidRPr="00301BB5">
        <w:rPr>
          <w:rFonts w:asciiTheme="majorBidi" w:hAnsiTheme="majorBidi" w:cstheme="majorBidi"/>
          <w:b/>
          <w:bCs/>
          <w:sz w:val="28"/>
          <w:szCs w:val="28"/>
        </w:rPr>
        <w:lastRenderedPageBreak/>
        <w:t>PENGERTIAN GESTALT</w:t>
      </w:r>
    </w:p>
    <w:p w14:paraId="18B91317" w14:textId="77777777" w:rsidR="00301BB5" w:rsidRDefault="00301BB5" w:rsidP="00301BB5">
      <w:pPr>
        <w:pStyle w:val="ListParagraph"/>
        <w:rPr>
          <w:rFonts w:asciiTheme="majorBidi" w:hAnsiTheme="majorBidi" w:cstheme="majorBidi"/>
          <w:b/>
          <w:bCs/>
          <w:sz w:val="28"/>
          <w:szCs w:val="28"/>
        </w:rPr>
      </w:pPr>
    </w:p>
    <w:p w14:paraId="143222A2" w14:textId="77777777" w:rsidR="00301BB5" w:rsidRPr="00301BB5" w:rsidRDefault="00301BB5" w:rsidP="00301BB5">
      <w:pPr>
        <w:pStyle w:val="ListParagraph"/>
        <w:numPr>
          <w:ilvl w:val="0"/>
          <w:numId w:val="17"/>
        </w:numPr>
        <w:spacing w:after="160" w:line="278" w:lineRule="auto"/>
        <w:rPr>
          <w:rFonts w:asciiTheme="majorBidi" w:hAnsiTheme="majorBidi" w:cstheme="majorBidi"/>
          <w:b/>
          <w:bCs/>
          <w:i/>
          <w:iCs/>
          <w:color w:val="EE0000"/>
          <w:sz w:val="28"/>
          <w:szCs w:val="28"/>
        </w:rPr>
      </w:pPr>
      <w:r w:rsidRPr="00301BB5">
        <w:rPr>
          <w:rFonts w:asciiTheme="majorBidi" w:hAnsiTheme="majorBidi" w:cstheme="majorBidi"/>
          <w:b/>
          <w:bCs/>
          <w:i/>
          <w:iCs/>
          <w:color w:val="EE0000"/>
          <w:sz w:val="28"/>
          <w:szCs w:val="28"/>
        </w:rPr>
        <w:t>Psikologi Gestalt:</w:t>
      </w:r>
    </w:p>
    <w:p w14:paraId="62676662" w14:textId="77777777" w:rsidR="00301BB5" w:rsidRDefault="00301BB5" w:rsidP="00301BB5">
      <w:pPr>
        <w:rPr>
          <w:rFonts w:asciiTheme="majorBidi" w:hAnsiTheme="majorBidi" w:cstheme="majorBidi"/>
          <w:sz w:val="28"/>
          <w:szCs w:val="28"/>
        </w:rPr>
      </w:pPr>
      <w:r w:rsidRPr="00301BB5">
        <w:rPr>
          <w:rFonts w:asciiTheme="majorBidi" w:hAnsiTheme="majorBidi" w:cstheme="majorBidi"/>
          <w:sz w:val="28"/>
          <w:szCs w:val="28"/>
        </w:rPr>
        <w:t xml:space="preserve">Aliran ini menyatakan bahwa pengalaman psikologis harus dipelajari sebagai suatu keseluruhan yang utuh (totalitas) daripada hanya sebagai kumpulan elemen-elemen terpisah. </w:t>
      </w:r>
    </w:p>
    <w:p w14:paraId="127BDFEA" w14:textId="77777777" w:rsidR="0066049B" w:rsidRDefault="0066049B" w:rsidP="00301BB5">
      <w:pPr>
        <w:rPr>
          <w:rFonts w:asciiTheme="majorBidi" w:hAnsiTheme="majorBidi" w:cstheme="majorBidi"/>
          <w:sz w:val="28"/>
          <w:szCs w:val="28"/>
        </w:rPr>
      </w:pPr>
    </w:p>
    <w:p w14:paraId="0D056329" w14:textId="27195919" w:rsidR="0066049B" w:rsidRDefault="0066049B" w:rsidP="00301BB5">
      <w:pPr>
        <w:rPr>
          <w:rFonts w:asciiTheme="majorBidi" w:hAnsiTheme="majorBidi" w:cstheme="majorBidi"/>
          <w:sz w:val="28"/>
          <w:szCs w:val="28"/>
        </w:rPr>
      </w:pPr>
      <w:r w:rsidRPr="0066049B">
        <w:rPr>
          <w:rFonts w:asciiTheme="majorBidi" w:hAnsiTheme="majorBidi" w:cstheme="majorBidi"/>
          <w:sz w:val="28"/>
          <w:szCs w:val="28"/>
        </w:rPr>
        <w:t>Teori Gestalt memandang bahwa pembelajaran tidak hanya tentang rangsangan dan respon tetapi lebih pada pemahaman tentang suatu masalah yang mampu menarik kesimpulan baru yang berwawasan. Pencetus teori Gestalt termasuk Max Wetheimer, Wolfgang Kohler dan Kurt Kofka. Dalam teori Gestalt terdapat beberapa hukum yaitu hukum kedekatan, hukum ketertutupan dan hukum kesamaan. Diantara prinsip pembelajaran Gestalt adalah pembelajaran melalui wawasan (pemahaman), pembelajaran merupakan reorganisasi dari pengalaman, pembelajaran akan lebih berhasil bila sesuai dengan minat siswa. Sedangkan prinsip persepsi Gestalt termasuk prinsip kontinuitas dan hubungan figur-ground. Kekuatan teori Gestalt adalah anak mampu membangun suatu masalah menjadi pengetahuan atau pemahaman baru, namun teori Gestalt ini juga memiliki kelemahan, yakni teori Gestalt tidak bisa diterapkan pada maeri-materi tertentu.</w:t>
      </w:r>
    </w:p>
    <w:p w14:paraId="696E3D9D" w14:textId="77777777" w:rsidR="0066049B" w:rsidRDefault="0066049B" w:rsidP="00301BB5">
      <w:pPr>
        <w:rPr>
          <w:rFonts w:asciiTheme="majorBidi" w:hAnsiTheme="majorBidi" w:cstheme="majorBidi"/>
          <w:sz w:val="28"/>
          <w:szCs w:val="28"/>
        </w:rPr>
      </w:pPr>
    </w:p>
    <w:p w14:paraId="103E2E5F" w14:textId="3AC98C86" w:rsidR="0066049B" w:rsidRPr="0066049B" w:rsidRDefault="0066049B" w:rsidP="0066049B">
      <w:pPr>
        <w:pStyle w:val="ListParagraph"/>
        <w:numPr>
          <w:ilvl w:val="0"/>
          <w:numId w:val="15"/>
        </w:numPr>
        <w:rPr>
          <w:rFonts w:asciiTheme="majorBidi" w:hAnsiTheme="majorBidi" w:cstheme="majorBidi"/>
          <w:b/>
          <w:bCs/>
          <w:sz w:val="28"/>
          <w:szCs w:val="28"/>
        </w:rPr>
      </w:pPr>
      <w:r w:rsidRPr="0066049B">
        <w:rPr>
          <w:rFonts w:asciiTheme="majorBidi" w:hAnsiTheme="majorBidi" w:cstheme="majorBidi"/>
          <w:b/>
          <w:bCs/>
          <w:sz w:val="28"/>
          <w:szCs w:val="28"/>
        </w:rPr>
        <w:t>PENGERTIAN HUMANISTIK</w:t>
      </w:r>
    </w:p>
    <w:p w14:paraId="1BE7F3A7" w14:textId="77777777" w:rsidR="0066049B" w:rsidRDefault="0066049B" w:rsidP="0066049B">
      <w:pPr>
        <w:pStyle w:val="ListParagraph"/>
        <w:rPr>
          <w:rFonts w:asciiTheme="majorBidi" w:hAnsiTheme="majorBidi" w:cstheme="majorBidi"/>
          <w:sz w:val="28"/>
          <w:szCs w:val="28"/>
        </w:rPr>
      </w:pPr>
    </w:p>
    <w:p w14:paraId="676587CD" w14:textId="77777777" w:rsidR="0066049B" w:rsidRPr="0066049B" w:rsidRDefault="0066049B" w:rsidP="0066049B">
      <w:pPr>
        <w:pStyle w:val="ListParagraph"/>
        <w:numPr>
          <w:ilvl w:val="0"/>
          <w:numId w:val="17"/>
        </w:numPr>
        <w:spacing w:after="160" w:line="278" w:lineRule="auto"/>
        <w:rPr>
          <w:rFonts w:asciiTheme="majorBidi" w:hAnsiTheme="majorBidi" w:cstheme="majorBidi"/>
          <w:b/>
          <w:bCs/>
          <w:i/>
          <w:iCs/>
          <w:color w:val="EE0000"/>
          <w:sz w:val="28"/>
          <w:szCs w:val="28"/>
        </w:rPr>
      </w:pPr>
      <w:r w:rsidRPr="0066049B">
        <w:rPr>
          <w:rFonts w:asciiTheme="majorBidi" w:hAnsiTheme="majorBidi" w:cstheme="majorBidi"/>
          <w:b/>
          <w:bCs/>
          <w:i/>
          <w:iCs/>
          <w:color w:val="EE0000"/>
          <w:sz w:val="28"/>
          <w:szCs w:val="28"/>
        </w:rPr>
        <w:t>Psikologi Humanistik:</w:t>
      </w:r>
    </w:p>
    <w:p w14:paraId="3D17A88D" w14:textId="77777777" w:rsidR="0066049B" w:rsidRDefault="0066049B" w:rsidP="0066049B">
      <w:pPr>
        <w:rPr>
          <w:rFonts w:asciiTheme="majorBidi" w:hAnsiTheme="majorBidi" w:cstheme="majorBidi"/>
          <w:sz w:val="28"/>
          <w:szCs w:val="28"/>
        </w:rPr>
      </w:pPr>
      <w:r w:rsidRPr="0066049B">
        <w:rPr>
          <w:rFonts w:asciiTheme="majorBidi" w:hAnsiTheme="majorBidi" w:cstheme="majorBidi"/>
          <w:sz w:val="28"/>
          <w:szCs w:val="28"/>
        </w:rPr>
        <w:t xml:space="preserve">Menekankan aspek positif dan potensi manusia, termasuk kebebasan, pertumbuhan diri, dan aktualisasi diri, serta memandang manusia sebagai makhluk yang aktif dalam kehidupannya. </w:t>
      </w:r>
    </w:p>
    <w:p w14:paraId="0F9CBBE3" w14:textId="77777777" w:rsidR="0066049B" w:rsidRDefault="0066049B" w:rsidP="0066049B">
      <w:pPr>
        <w:rPr>
          <w:rFonts w:asciiTheme="majorBidi" w:hAnsiTheme="majorBidi" w:cstheme="majorBidi"/>
          <w:sz w:val="28"/>
          <w:szCs w:val="28"/>
        </w:rPr>
      </w:pPr>
    </w:p>
    <w:p w14:paraId="2E8EC2DD" w14:textId="542222D8" w:rsidR="0066049B" w:rsidRDefault="0066049B" w:rsidP="0066049B">
      <w:pPr>
        <w:rPr>
          <w:rFonts w:asciiTheme="majorBidi" w:hAnsiTheme="majorBidi" w:cstheme="majorBidi"/>
          <w:sz w:val="28"/>
          <w:szCs w:val="28"/>
        </w:rPr>
      </w:pPr>
      <w:r w:rsidRPr="0066049B">
        <w:rPr>
          <w:rFonts w:asciiTheme="majorBidi" w:hAnsiTheme="majorBidi" w:cstheme="majorBidi"/>
          <w:sz w:val="28"/>
          <w:szCs w:val="28"/>
        </w:rPr>
        <w:t xml:space="preserve">Penelitian ini bertujuan untuk mendeskripsikan tentang teori belajar humanistik dan implikasinya terhadap pembelajaran Pendidikan Agama Islam. Metode penelitian ini adalah menggunakan literature research atau penelitian kepustakaan yang akan dianalisis dan disimpulkan. Data penelitian diperoleh dari pencatatan buku dan jurnal. Hasil penelitian ini berupa pengertian teroi </w:t>
      </w:r>
      <w:r w:rsidRPr="0066049B">
        <w:rPr>
          <w:rFonts w:asciiTheme="majorBidi" w:hAnsiTheme="majorBidi" w:cstheme="majorBidi"/>
          <w:sz w:val="28"/>
          <w:szCs w:val="28"/>
        </w:rPr>
        <w:lastRenderedPageBreak/>
        <w:t>belajar humanistik, tokoh belajar humanistik yang meliputi: 1) Abraham Maslow sebagai berikut; a) biografi Abraham Maslow, b) teori belajar humanistik Abraham Maslow c) Implikasi Teori Abraham Maslow dalam Pendidikan Agama Islam. Aliran teori humanistik Rogers dan implikasinya pada pelajaran Pendidikan Agama Islam. Kesimpulan teori humanistik bertujuan memanusiakan manusia semanusiawi mungkin. Proses pembelajaran dinilai efektif bila peserta didik memahami dirinya dan lingkungan sekitarnya. Peserta didik dalam rangkaian pembelajaran hendaknya berupaya agar cepat atau lambat dia dapat mengaktualisasikan dirinya sebaik mungkin</w:t>
      </w:r>
      <w:r>
        <w:rPr>
          <w:rFonts w:asciiTheme="majorBidi" w:hAnsiTheme="majorBidi" w:cstheme="majorBidi"/>
          <w:sz w:val="28"/>
          <w:szCs w:val="28"/>
        </w:rPr>
        <w:t>.</w:t>
      </w:r>
    </w:p>
    <w:p w14:paraId="5323D6B2" w14:textId="77777777" w:rsidR="0066049B" w:rsidRDefault="0066049B" w:rsidP="0066049B">
      <w:pPr>
        <w:rPr>
          <w:rFonts w:asciiTheme="majorBidi" w:hAnsiTheme="majorBidi" w:cstheme="majorBidi"/>
          <w:sz w:val="28"/>
          <w:szCs w:val="28"/>
        </w:rPr>
      </w:pPr>
    </w:p>
    <w:p w14:paraId="3C80DA89" w14:textId="10997161" w:rsidR="0066049B" w:rsidRPr="00A37BCD" w:rsidRDefault="0066049B" w:rsidP="0066049B">
      <w:pPr>
        <w:pStyle w:val="ListParagraph"/>
        <w:numPr>
          <w:ilvl w:val="0"/>
          <w:numId w:val="15"/>
        </w:numPr>
        <w:rPr>
          <w:rFonts w:asciiTheme="majorBidi" w:hAnsiTheme="majorBidi" w:cstheme="majorBidi"/>
          <w:b/>
          <w:bCs/>
          <w:sz w:val="28"/>
          <w:szCs w:val="28"/>
        </w:rPr>
      </w:pPr>
      <w:r w:rsidRPr="00A37BCD">
        <w:rPr>
          <w:rFonts w:asciiTheme="majorBidi" w:hAnsiTheme="majorBidi" w:cstheme="majorBidi"/>
          <w:b/>
          <w:bCs/>
          <w:sz w:val="28"/>
          <w:szCs w:val="28"/>
        </w:rPr>
        <w:t>PENGERTIAN KOGNITI</w:t>
      </w:r>
      <w:r w:rsidR="007303AC" w:rsidRPr="00A37BCD">
        <w:rPr>
          <w:rFonts w:asciiTheme="majorBidi" w:hAnsiTheme="majorBidi" w:cstheme="majorBidi"/>
          <w:b/>
          <w:bCs/>
          <w:sz w:val="28"/>
          <w:szCs w:val="28"/>
        </w:rPr>
        <w:t>F</w:t>
      </w:r>
    </w:p>
    <w:p w14:paraId="1D9411E6" w14:textId="77777777" w:rsidR="007303AC" w:rsidRDefault="007303AC" w:rsidP="007303AC">
      <w:pPr>
        <w:pStyle w:val="ListParagraph"/>
        <w:rPr>
          <w:rFonts w:asciiTheme="majorBidi" w:hAnsiTheme="majorBidi" w:cstheme="majorBidi"/>
          <w:sz w:val="28"/>
          <w:szCs w:val="28"/>
        </w:rPr>
      </w:pPr>
    </w:p>
    <w:p w14:paraId="340134AA" w14:textId="77777777" w:rsidR="007303AC" w:rsidRPr="007303AC" w:rsidRDefault="007303AC" w:rsidP="007303AC">
      <w:pPr>
        <w:pStyle w:val="ListParagraph"/>
        <w:numPr>
          <w:ilvl w:val="0"/>
          <w:numId w:val="17"/>
        </w:numPr>
        <w:spacing w:after="160" w:line="278" w:lineRule="auto"/>
        <w:rPr>
          <w:rFonts w:asciiTheme="majorBidi" w:hAnsiTheme="majorBidi" w:cstheme="majorBidi"/>
          <w:b/>
          <w:bCs/>
          <w:i/>
          <w:iCs/>
          <w:color w:val="EE0000"/>
          <w:sz w:val="28"/>
          <w:szCs w:val="28"/>
        </w:rPr>
      </w:pPr>
      <w:r w:rsidRPr="007303AC">
        <w:rPr>
          <w:rFonts w:asciiTheme="majorBidi" w:hAnsiTheme="majorBidi" w:cstheme="majorBidi"/>
          <w:b/>
          <w:bCs/>
          <w:i/>
          <w:iCs/>
          <w:color w:val="EE0000"/>
          <w:sz w:val="28"/>
          <w:szCs w:val="28"/>
        </w:rPr>
        <w:t>Psikologi Kognitif:</w:t>
      </w:r>
    </w:p>
    <w:p w14:paraId="5CF79CED" w14:textId="07F45793" w:rsidR="007303AC" w:rsidRDefault="007303AC" w:rsidP="007303AC">
      <w:pPr>
        <w:ind w:left="360"/>
        <w:rPr>
          <w:rFonts w:asciiTheme="majorBidi" w:hAnsiTheme="majorBidi" w:cstheme="majorBidi"/>
          <w:sz w:val="28"/>
          <w:szCs w:val="28"/>
        </w:rPr>
      </w:pPr>
      <w:r w:rsidRPr="007303AC">
        <w:rPr>
          <w:rFonts w:asciiTheme="majorBidi" w:hAnsiTheme="majorBidi" w:cstheme="majorBidi"/>
          <w:sz w:val="28"/>
          <w:szCs w:val="28"/>
        </w:rPr>
        <w:t>Fokus pada proses mental internal seperti berpikir, memori, belajar, dan pemecahan masalah, serta bagaimana informasi diproses, disimpan, dan digunakan oleh pikiran</w:t>
      </w:r>
      <w:r w:rsidR="0076022C">
        <w:rPr>
          <w:rFonts w:asciiTheme="majorBidi" w:hAnsiTheme="majorBidi" w:cstheme="majorBidi"/>
          <w:sz w:val="28"/>
          <w:szCs w:val="28"/>
        </w:rPr>
        <w:t>.</w:t>
      </w:r>
    </w:p>
    <w:p w14:paraId="29A6CAFA" w14:textId="77777777" w:rsidR="0076022C" w:rsidRDefault="0076022C" w:rsidP="007303AC">
      <w:pPr>
        <w:ind w:left="360"/>
        <w:rPr>
          <w:rFonts w:asciiTheme="majorBidi" w:hAnsiTheme="majorBidi" w:cstheme="majorBidi"/>
          <w:sz w:val="28"/>
          <w:szCs w:val="28"/>
        </w:rPr>
      </w:pPr>
    </w:p>
    <w:p w14:paraId="7D619D3B" w14:textId="54CE45F2" w:rsidR="0076022C" w:rsidRDefault="0076022C" w:rsidP="007303AC">
      <w:pPr>
        <w:ind w:left="360"/>
        <w:rPr>
          <w:rFonts w:asciiTheme="majorBidi" w:hAnsiTheme="majorBidi" w:cstheme="majorBidi"/>
          <w:sz w:val="28"/>
          <w:szCs w:val="28"/>
        </w:rPr>
      </w:pPr>
      <w:r w:rsidRPr="0076022C">
        <w:rPr>
          <w:rFonts w:asciiTheme="majorBidi" w:hAnsiTheme="majorBidi" w:cstheme="majorBidi"/>
          <w:sz w:val="28"/>
          <w:szCs w:val="28"/>
        </w:rPr>
        <w:t xml:space="preserve">Penelitian ini bertujuan mengkaji konsep tentang psikologi kognitif yang merupakan bagian dari proses mental dan pikiran manusia. Proses pengenalan yang dilakukan manusia dalam berusaha menemukan identitanya dan mencapai apa yang diinginkan. Penelitian ini menggunakan pendekatan kualitatif dengan mendeskripsikan data-data kajian yang dikumpulkan secara kepustakaan. Data-data dikumpulkan melalui observasi dan dokumendokumen literatur yang memiliki keterkaitan dengan kajian psikologi kognitif. Data yang telah dikumpulkan kemudian disusun secara deskriptif naratif dengan mengklasifikasikannya terlebih dahulu kemudian dilakukan penarikan kesimpulan. Hasil kajian menunjukkan bahwa Bidang luas psikologi kognitif meliputi psikologi kognitif, yang mempelajari persepsi, memori, perhatian, pengenalan pola, pemecahan masalah, psikologi bahasa dan perkembangan kognitif. Psikologi kognitif mempelajari pemikiran, kesadaran, persepsi, memori, imajinasi, bahasa, pemecahan masalah, kreativitas, pengambilan keputusan, penalaran, perkembangan kognitif sepanjang umur, kecerdasan manusia, kecerdasan buatan, dan banyak aspek dari pikiran manusia. Dasar kognitif yang asli adalah sensasi, yang berarti persepsi terhadap suatu stimulus sensorik, sedangkan Persepsi </w:t>
      </w:r>
      <w:r w:rsidRPr="0076022C">
        <w:rPr>
          <w:rFonts w:asciiTheme="majorBidi" w:hAnsiTheme="majorBidi" w:cstheme="majorBidi"/>
          <w:sz w:val="28"/>
          <w:szCs w:val="28"/>
        </w:rPr>
        <w:lastRenderedPageBreak/>
        <w:t>adalah interpretasi dari apa yang telah diterima oleh indera. Psikologi kognitif juga memiliki beberapa model, yaitu model pemrosesan informasi, model koneksionis, model teori evolusi.</w:t>
      </w:r>
    </w:p>
    <w:p w14:paraId="1AFB4579" w14:textId="77777777" w:rsidR="0076022C" w:rsidRDefault="0076022C" w:rsidP="007303AC">
      <w:pPr>
        <w:ind w:left="360"/>
        <w:rPr>
          <w:rFonts w:asciiTheme="majorBidi" w:hAnsiTheme="majorBidi" w:cstheme="majorBidi"/>
          <w:sz w:val="28"/>
          <w:szCs w:val="28"/>
        </w:rPr>
      </w:pPr>
    </w:p>
    <w:p w14:paraId="6C021FC1" w14:textId="77777777" w:rsidR="0076022C" w:rsidRDefault="0076022C" w:rsidP="007303AC">
      <w:pPr>
        <w:ind w:left="360"/>
        <w:rPr>
          <w:rFonts w:asciiTheme="majorBidi" w:hAnsiTheme="majorBidi" w:cstheme="majorBidi"/>
          <w:sz w:val="28"/>
          <w:szCs w:val="28"/>
        </w:rPr>
      </w:pPr>
    </w:p>
    <w:p w14:paraId="5E04515F" w14:textId="77777777" w:rsidR="0076022C" w:rsidRDefault="0076022C" w:rsidP="007303AC">
      <w:pPr>
        <w:ind w:left="360"/>
        <w:rPr>
          <w:rFonts w:asciiTheme="majorBidi" w:hAnsiTheme="majorBidi" w:cstheme="majorBidi"/>
          <w:sz w:val="28"/>
          <w:szCs w:val="28"/>
        </w:rPr>
      </w:pPr>
    </w:p>
    <w:p w14:paraId="6E3CCDA0" w14:textId="77777777" w:rsidR="0076022C" w:rsidRDefault="0076022C" w:rsidP="007303AC">
      <w:pPr>
        <w:ind w:left="360"/>
        <w:rPr>
          <w:rFonts w:asciiTheme="majorBidi" w:hAnsiTheme="majorBidi" w:cstheme="majorBidi"/>
          <w:sz w:val="28"/>
          <w:szCs w:val="28"/>
        </w:rPr>
      </w:pPr>
    </w:p>
    <w:p w14:paraId="0E6C4C01" w14:textId="748DBBBE" w:rsidR="0076022C" w:rsidRPr="0076022C" w:rsidRDefault="0076022C" w:rsidP="0076022C">
      <w:pPr>
        <w:ind w:left="360"/>
        <w:jc w:val="center"/>
        <w:rPr>
          <w:rFonts w:asciiTheme="majorBidi" w:hAnsiTheme="majorBidi" w:cstheme="majorBidi"/>
          <w:b/>
          <w:bCs/>
          <w:sz w:val="32"/>
          <w:szCs w:val="32"/>
        </w:rPr>
      </w:pPr>
      <w:r w:rsidRPr="0076022C">
        <w:rPr>
          <w:rFonts w:asciiTheme="majorBidi" w:hAnsiTheme="majorBidi" w:cstheme="majorBidi"/>
          <w:b/>
          <w:bCs/>
          <w:sz w:val="32"/>
          <w:szCs w:val="32"/>
        </w:rPr>
        <w:t>BAB III</w:t>
      </w:r>
    </w:p>
    <w:p w14:paraId="4A9BE007" w14:textId="67BB7FFC" w:rsidR="0076022C" w:rsidRPr="0076022C" w:rsidRDefault="0076022C" w:rsidP="0076022C">
      <w:pPr>
        <w:ind w:left="360"/>
        <w:jc w:val="center"/>
        <w:rPr>
          <w:rFonts w:asciiTheme="majorBidi" w:hAnsiTheme="majorBidi" w:cstheme="majorBidi"/>
          <w:b/>
          <w:bCs/>
          <w:sz w:val="32"/>
          <w:szCs w:val="32"/>
        </w:rPr>
      </w:pPr>
      <w:r w:rsidRPr="0076022C">
        <w:rPr>
          <w:rFonts w:asciiTheme="majorBidi" w:hAnsiTheme="majorBidi" w:cstheme="majorBidi"/>
          <w:b/>
          <w:bCs/>
          <w:sz w:val="32"/>
          <w:szCs w:val="32"/>
        </w:rPr>
        <w:t>PENUTUP</w:t>
      </w:r>
    </w:p>
    <w:p w14:paraId="2F6680D1" w14:textId="77777777" w:rsidR="007303AC" w:rsidRDefault="007303AC" w:rsidP="007303AC">
      <w:pPr>
        <w:ind w:left="360"/>
        <w:rPr>
          <w:rFonts w:asciiTheme="majorBidi" w:hAnsiTheme="majorBidi" w:cstheme="majorBidi"/>
          <w:sz w:val="28"/>
          <w:szCs w:val="28"/>
        </w:rPr>
      </w:pPr>
    </w:p>
    <w:p w14:paraId="703942C7" w14:textId="28072DAB" w:rsidR="0076022C" w:rsidRPr="0076022C" w:rsidRDefault="0076022C" w:rsidP="0076022C">
      <w:pPr>
        <w:pStyle w:val="ListParagraph"/>
        <w:numPr>
          <w:ilvl w:val="0"/>
          <w:numId w:val="18"/>
        </w:numPr>
        <w:rPr>
          <w:rFonts w:asciiTheme="majorBidi" w:hAnsiTheme="majorBidi" w:cstheme="majorBidi"/>
          <w:b/>
          <w:bCs/>
          <w:sz w:val="28"/>
          <w:szCs w:val="28"/>
        </w:rPr>
      </w:pPr>
      <w:r w:rsidRPr="0076022C">
        <w:rPr>
          <w:rFonts w:asciiTheme="majorBidi" w:hAnsiTheme="majorBidi" w:cstheme="majorBidi"/>
          <w:b/>
          <w:bCs/>
          <w:sz w:val="28"/>
          <w:szCs w:val="28"/>
        </w:rPr>
        <w:t>KESIMPULAN</w:t>
      </w:r>
    </w:p>
    <w:p w14:paraId="6E32DC12" w14:textId="77777777" w:rsidR="0076022C" w:rsidRPr="0076022C" w:rsidRDefault="0076022C" w:rsidP="0076022C">
      <w:pPr>
        <w:ind w:left="360"/>
        <w:rPr>
          <w:rFonts w:asciiTheme="majorBidi" w:hAnsiTheme="majorBidi" w:cstheme="majorBidi"/>
          <w:sz w:val="28"/>
          <w:szCs w:val="28"/>
        </w:rPr>
      </w:pPr>
      <w:r w:rsidRPr="0076022C">
        <w:rPr>
          <w:rFonts w:asciiTheme="majorBidi" w:hAnsiTheme="majorBidi" w:cstheme="majorBidi"/>
          <w:sz w:val="28"/>
          <w:szCs w:val="28"/>
        </w:rPr>
        <w:t>Bahwasan-nya peran psikologi sangat penting buat mengenal atau mengetahui pikiran, perilaku dan proses mental manusia. Dengan dibagi nya beberapa macam aliran-aliran yang ada pada psikologi, ternyata psikologi punya banyak macam aliran-aliran dan pengertian disetiap aliran-aliran yang ada di dalam psikologi. Kita bisa tau dan bisa membedakan macam aliran-aliran di dalam psikologi tersebut.</w:t>
      </w:r>
    </w:p>
    <w:p w14:paraId="6BF716DB" w14:textId="77777777" w:rsidR="007303AC" w:rsidRPr="007303AC" w:rsidRDefault="007303AC" w:rsidP="007303AC">
      <w:pPr>
        <w:ind w:left="360"/>
        <w:rPr>
          <w:rFonts w:asciiTheme="majorBidi" w:hAnsiTheme="majorBidi" w:cstheme="majorBidi"/>
          <w:sz w:val="28"/>
          <w:szCs w:val="28"/>
        </w:rPr>
      </w:pPr>
    </w:p>
    <w:p w14:paraId="2EC8F52A" w14:textId="77777777" w:rsidR="0066049B" w:rsidRPr="007303AC" w:rsidRDefault="0066049B" w:rsidP="0066049B">
      <w:pPr>
        <w:rPr>
          <w:rFonts w:asciiTheme="majorBidi" w:hAnsiTheme="majorBidi" w:cstheme="majorBidi"/>
          <w:sz w:val="28"/>
          <w:szCs w:val="28"/>
        </w:rPr>
      </w:pPr>
    </w:p>
    <w:p w14:paraId="33CFAD05" w14:textId="77777777" w:rsidR="00301BB5" w:rsidRPr="000B4F86" w:rsidRDefault="00301BB5" w:rsidP="00301BB5">
      <w:pPr>
        <w:pStyle w:val="ListParagraph"/>
        <w:rPr>
          <w:rFonts w:asciiTheme="majorBidi" w:hAnsiTheme="majorBidi" w:cstheme="majorBidi"/>
        </w:rPr>
      </w:pPr>
    </w:p>
    <w:p w14:paraId="00D8A7E0" w14:textId="77777777" w:rsidR="00301BB5" w:rsidRDefault="00301BB5" w:rsidP="00301BB5">
      <w:pPr>
        <w:rPr>
          <w:rFonts w:asciiTheme="majorBidi" w:hAnsiTheme="majorBidi" w:cstheme="majorBidi"/>
          <w:b/>
          <w:bCs/>
          <w:sz w:val="28"/>
          <w:szCs w:val="28"/>
        </w:rPr>
      </w:pPr>
    </w:p>
    <w:p w14:paraId="01D65BFD" w14:textId="77777777" w:rsidR="00301BB5" w:rsidRPr="00301BB5" w:rsidRDefault="00301BB5" w:rsidP="00301BB5">
      <w:pPr>
        <w:rPr>
          <w:rFonts w:asciiTheme="majorBidi" w:hAnsiTheme="majorBidi" w:cstheme="majorBidi"/>
          <w:b/>
          <w:bCs/>
          <w:sz w:val="28"/>
          <w:szCs w:val="28"/>
        </w:rPr>
      </w:pPr>
    </w:p>
    <w:p w14:paraId="5E0F89A1" w14:textId="77777777" w:rsidR="00301BB5" w:rsidRDefault="00301BB5" w:rsidP="00301BB5">
      <w:pPr>
        <w:rPr>
          <w:rFonts w:asciiTheme="majorBidi" w:hAnsiTheme="majorBidi" w:cstheme="majorBidi"/>
        </w:rPr>
      </w:pPr>
    </w:p>
    <w:p w14:paraId="01EF9DAB" w14:textId="77777777" w:rsidR="00301BB5" w:rsidRPr="00301BB5" w:rsidRDefault="00301BB5" w:rsidP="00301BB5">
      <w:pPr>
        <w:rPr>
          <w:rFonts w:asciiTheme="majorBidi" w:hAnsiTheme="majorBidi" w:cstheme="majorBidi"/>
        </w:rPr>
      </w:pPr>
    </w:p>
    <w:p w14:paraId="2D095786" w14:textId="77777777" w:rsidR="00301BB5" w:rsidRPr="00301BB5" w:rsidRDefault="00301BB5" w:rsidP="00301BB5">
      <w:pPr>
        <w:rPr>
          <w:rFonts w:asciiTheme="majorBidi" w:hAnsiTheme="majorBidi" w:cstheme="majorBidi"/>
          <w:b/>
          <w:bCs/>
          <w:sz w:val="28"/>
          <w:szCs w:val="28"/>
        </w:rPr>
      </w:pPr>
    </w:p>
    <w:p w14:paraId="4F3CB3B9" w14:textId="77777777" w:rsidR="00091B5B" w:rsidRDefault="00091B5B" w:rsidP="00091B5B">
      <w:pPr>
        <w:rPr>
          <w:rFonts w:asciiTheme="majorBidi" w:hAnsiTheme="majorBidi" w:cstheme="majorBidi"/>
          <w:sz w:val="28"/>
          <w:szCs w:val="28"/>
        </w:rPr>
      </w:pPr>
    </w:p>
    <w:p w14:paraId="134AE614" w14:textId="77777777" w:rsidR="00091B5B" w:rsidRPr="00091B5B" w:rsidRDefault="00091B5B" w:rsidP="00091B5B">
      <w:pPr>
        <w:rPr>
          <w:rFonts w:ascii="Times New Roman" w:hAnsi="Times New Roman" w:cs="Times New Roman"/>
          <w:sz w:val="28"/>
          <w:szCs w:val="28"/>
        </w:rPr>
      </w:pPr>
    </w:p>
    <w:p w14:paraId="56D1D76A" w14:textId="2A732F4A" w:rsidR="00207A61" w:rsidRDefault="0076022C" w:rsidP="0076022C">
      <w:pPr>
        <w:jc w:val="center"/>
        <w:rPr>
          <w:rFonts w:ascii="Times New Roman" w:hAnsi="Times New Roman" w:cs="Times New Roman"/>
          <w:b/>
          <w:sz w:val="32"/>
          <w:szCs w:val="32"/>
        </w:rPr>
      </w:pPr>
      <w:r w:rsidRPr="0076022C">
        <w:rPr>
          <w:rFonts w:ascii="Times New Roman" w:hAnsi="Times New Roman" w:cs="Times New Roman"/>
          <w:b/>
          <w:sz w:val="32"/>
          <w:szCs w:val="32"/>
        </w:rPr>
        <w:lastRenderedPageBreak/>
        <w:t>DAFTAR PUSTAKA</w:t>
      </w:r>
    </w:p>
    <w:p w14:paraId="6572B634" w14:textId="77777777" w:rsidR="0076022C" w:rsidRPr="0076022C" w:rsidRDefault="0076022C" w:rsidP="0076022C">
      <w:pPr>
        <w:jc w:val="center"/>
        <w:rPr>
          <w:rFonts w:ascii="Times New Roman" w:hAnsi="Times New Roman" w:cs="Times New Roman"/>
          <w:b/>
          <w:sz w:val="32"/>
          <w:szCs w:val="32"/>
        </w:rPr>
      </w:pPr>
    </w:p>
    <w:p w14:paraId="01DDE8CE" w14:textId="7CC4C786" w:rsidR="00C90C13" w:rsidRPr="00A37BCD" w:rsidRDefault="0076022C" w:rsidP="00766833">
      <w:pPr>
        <w:rPr>
          <w:rFonts w:ascii="Times New Roman" w:hAnsi="Times New Roman" w:cs="Times New Roman"/>
          <w:i/>
          <w:iCs/>
          <w:sz w:val="24"/>
          <w:szCs w:val="24"/>
        </w:rPr>
      </w:pPr>
      <w:r w:rsidRPr="00A37BCD">
        <w:rPr>
          <w:rFonts w:ascii="Times New Roman" w:hAnsi="Times New Roman" w:cs="Times New Roman"/>
          <w:i/>
          <w:iCs/>
          <w:sz w:val="24"/>
          <w:szCs w:val="24"/>
        </w:rPr>
        <w:t>Al-Din: Jurnal Dakwah dan Sosial Keagamaan 8 (1), 56-69, 2022</w:t>
      </w:r>
      <w:r w:rsidRPr="00A37BCD">
        <w:rPr>
          <w:rFonts w:ascii="Times New Roman" w:hAnsi="Times New Roman" w:cs="Times New Roman"/>
          <w:i/>
          <w:iCs/>
          <w:sz w:val="24"/>
          <w:szCs w:val="24"/>
        </w:rPr>
        <w:t>.</w:t>
      </w:r>
    </w:p>
    <w:p w14:paraId="1234F9DA" w14:textId="77777777" w:rsidR="0076022C" w:rsidRPr="00A37BCD" w:rsidRDefault="0076022C" w:rsidP="00766833">
      <w:pPr>
        <w:rPr>
          <w:rFonts w:ascii="Times New Roman" w:hAnsi="Times New Roman" w:cs="Times New Roman"/>
          <w:i/>
          <w:iCs/>
          <w:sz w:val="24"/>
          <w:szCs w:val="24"/>
        </w:rPr>
      </w:pPr>
    </w:p>
    <w:p w14:paraId="68F331C3" w14:textId="40B48BE2" w:rsidR="0076022C" w:rsidRPr="00A37BCD" w:rsidRDefault="0076022C" w:rsidP="0076022C">
      <w:pPr>
        <w:rPr>
          <w:rFonts w:ascii="Times New Roman" w:hAnsi="Times New Roman" w:cs="Times New Roman"/>
          <w:i/>
          <w:iCs/>
          <w:sz w:val="24"/>
          <w:szCs w:val="24"/>
        </w:rPr>
      </w:pPr>
      <w:r w:rsidRPr="00A37BCD">
        <w:rPr>
          <w:rFonts w:ascii="Times New Roman" w:hAnsi="Times New Roman" w:cs="Times New Roman"/>
          <w:i/>
          <w:iCs/>
          <w:sz w:val="24"/>
          <w:szCs w:val="24"/>
        </w:rPr>
        <w:t>B</w:t>
      </w:r>
      <w:r w:rsidRPr="00A37BCD">
        <w:rPr>
          <w:rFonts w:ascii="Times New Roman" w:hAnsi="Times New Roman" w:cs="Times New Roman"/>
          <w:i/>
          <w:iCs/>
          <w:sz w:val="24"/>
          <w:szCs w:val="24"/>
        </w:rPr>
        <w:t>udi Agus Sumantri, Nurul Ahmad</w:t>
      </w:r>
      <w:r w:rsidRPr="00A37BCD">
        <w:rPr>
          <w:rFonts w:ascii="Times New Roman" w:hAnsi="Times New Roman" w:cs="Times New Roman"/>
          <w:i/>
          <w:iCs/>
          <w:sz w:val="24"/>
          <w:szCs w:val="24"/>
        </w:rPr>
        <w:t xml:space="preserve"> </w:t>
      </w:r>
      <w:r w:rsidRPr="00A37BCD">
        <w:rPr>
          <w:rFonts w:ascii="Times New Roman" w:hAnsi="Times New Roman" w:cs="Times New Roman"/>
          <w:i/>
          <w:iCs/>
          <w:sz w:val="24"/>
          <w:szCs w:val="24"/>
        </w:rPr>
        <w:t>Fondatia 3 (2), 1-18, 2019</w:t>
      </w:r>
      <w:r w:rsidRPr="00A37BCD">
        <w:rPr>
          <w:rFonts w:ascii="Times New Roman" w:hAnsi="Times New Roman" w:cs="Times New Roman"/>
          <w:i/>
          <w:iCs/>
          <w:sz w:val="24"/>
          <w:szCs w:val="24"/>
        </w:rPr>
        <w:t>.</w:t>
      </w:r>
    </w:p>
    <w:p w14:paraId="388563C8" w14:textId="77777777" w:rsidR="0076022C" w:rsidRPr="00A37BCD" w:rsidRDefault="0076022C" w:rsidP="0076022C">
      <w:pPr>
        <w:rPr>
          <w:rFonts w:ascii="Times New Roman" w:hAnsi="Times New Roman" w:cs="Times New Roman"/>
          <w:i/>
          <w:iCs/>
          <w:sz w:val="24"/>
          <w:szCs w:val="24"/>
        </w:rPr>
      </w:pPr>
    </w:p>
    <w:p w14:paraId="0D83751D" w14:textId="5637E909" w:rsidR="0076022C" w:rsidRPr="00A37BCD" w:rsidRDefault="00A37BCD" w:rsidP="0076022C">
      <w:pPr>
        <w:rPr>
          <w:rFonts w:ascii="Times New Roman" w:hAnsi="Times New Roman" w:cs="Times New Roman"/>
          <w:i/>
          <w:iCs/>
          <w:sz w:val="24"/>
          <w:szCs w:val="24"/>
        </w:rPr>
      </w:pPr>
      <w:r w:rsidRPr="00A37BCD">
        <w:rPr>
          <w:rFonts w:ascii="Times New Roman" w:hAnsi="Times New Roman" w:cs="Times New Roman"/>
          <w:i/>
          <w:iCs/>
          <w:sz w:val="24"/>
          <w:szCs w:val="24"/>
        </w:rPr>
        <w:t>NUSANTARA: jurnal ilmu pengetahuan sosial 1 (1), 2016</w:t>
      </w:r>
      <w:r w:rsidRPr="00A37BCD">
        <w:rPr>
          <w:rFonts w:ascii="Times New Roman" w:hAnsi="Times New Roman" w:cs="Times New Roman"/>
          <w:i/>
          <w:iCs/>
          <w:sz w:val="24"/>
          <w:szCs w:val="24"/>
        </w:rPr>
        <w:t>.</w:t>
      </w:r>
    </w:p>
    <w:p w14:paraId="5DEF76BA" w14:textId="77777777" w:rsidR="00A37BCD" w:rsidRPr="00A37BCD" w:rsidRDefault="00A37BCD" w:rsidP="0076022C">
      <w:pPr>
        <w:rPr>
          <w:rFonts w:ascii="Times New Roman" w:hAnsi="Times New Roman" w:cs="Times New Roman"/>
          <w:i/>
          <w:iCs/>
          <w:sz w:val="24"/>
          <w:szCs w:val="24"/>
        </w:rPr>
      </w:pPr>
    </w:p>
    <w:p w14:paraId="407C9913" w14:textId="38523B6E" w:rsidR="00A37BCD" w:rsidRDefault="00A37BCD" w:rsidP="00A37BCD">
      <w:pPr>
        <w:rPr>
          <w:rFonts w:ascii="Times New Roman" w:hAnsi="Times New Roman" w:cs="Times New Roman"/>
          <w:i/>
          <w:iCs/>
          <w:sz w:val="24"/>
          <w:szCs w:val="24"/>
        </w:rPr>
      </w:pPr>
      <w:r w:rsidRPr="00A37BCD">
        <w:rPr>
          <w:rFonts w:ascii="Times New Roman" w:hAnsi="Times New Roman" w:cs="Times New Roman"/>
          <w:i/>
          <w:iCs/>
          <w:sz w:val="24"/>
          <w:szCs w:val="24"/>
        </w:rPr>
        <w:t>Misnal Munir</w:t>
      </w:r>
      <w:r w:rsidRPr="00A37BCD">
        <w:rPr>
          <w:rFonts w:ascii="Times New Roman" w:hAnsi="Times New Roman" w:cs="Times New Roman"/>
          <w:i/>
          <w:iCs/>
          <w:sz w:val="24"/>
          <w:szCs w:val="24"/>
        </w:rPr>
        <w:t xml:space="preserve"> </w:t>
      </w:r>
      <w:r w:rsidRPr="00A37BCD">
        <w:rPr>
          <w:rFonts w:ascii="Times New Roman" w:hAnsi="Times New Roman" w:cs="Times New Roman"/>
          <w:i/>
          <w:iCs/>
          <w:sz w:val="24"/>
          <w:szCs w:val="24"/>
        </w:rPr>
        <w:t>Gadjah Mada University, 2015</w:t>
      </w:r>
      <w:r>
        <w:rPr>
          <w:rFonts w:ascii="Times New Roman" w:hAnsi="Times New Roman" w:cs="Times New Roman"/>
          <w:i/>
          <w:iCs/>
          <w:sz w:val="24"/>
          <w:szCs w:val="24"/>
        </w:rPr>
        <w:t>.</w:t>
      </w:r>
    </w:p>
    <w:p w14:paraId="40071B5F" w14:textId="77777777" w:rsidR="00A37BCD" w:rsidRDefault="00A37BCD" w:rsidP="00A37BCD">
      <w:pPr>
        <w:rPr>
          <w:rFonts w:ascii="Times New Roman" w:hAnsi="Times New Roman" w:cs="Times New Roman"/>
          <w:i/>
          <w:iCs/>
          <w:sz w:val="24"/>
          <w:szCs w:val="24"/>
        </w:rPr>
      </w:pPr>
    </w:p>
    <w:p w14:paraId="6F938D14" w14:textId="77777777" w:rsidR="00A37BCD" w:rsidRDefault="00A37BCD" w:rsidP="00A37BCD">
      <w:pPr>
        <w:rPr>
          <w:rFonts w:ascii="Times New Roman" w:hAnsi="Times New Roman" w:cs="Times New Roman"/>
          <w:i/>
          <w:iCs/>
          <w:sz w:val="24"/>
          <w:szCs w:val="24"/>
        </w:rPr>
      </w:pPr>
      <w:r w:rsidRPr="00A37BCD">
        <w:rPr>
          <w:rFonts w:ascii="Times New Roman" w:hAnsi="Times New Roman" w:cs="Times New Roman"/>
          <w:i/>
          <w:iCs/>
          <w:sz w:val="24"/>
          <w:szCs w:val="24"/>
        </w:rPr>
        <w:t>Sabilla Irwina Safitri, Dwi Saraswati, Esa Nur Wahyuni</w:t>
      </w:r>
    </w:p>
    <w:p w14:paraId="4F89D70B" w14:textId="77777777" w:rsidR="00A37BCD" w:rsidRPr="00A37BCD" w:rsidRDefault="00A37BCD" w:rsidP="00A37BCD">
      <w:pPr>
        <w:rPr>
          <w:rFonts w:ascii="Times New Roman" w:hAnsi="Times New Roman" w:cs="Times New Roman"/>
          <w:i/>
          <w:iCs/>
          <w:sz w:val="24"/>
          <w:szCs w:val="24"/>
        </w:rPr>
      </w:pPr>
    </w:p>
    <w:p w14:paraId="243F6DC8" w14:textId="0A9831A7" w:rsidR="00A37BCD" w:rsidRDefault="00A37BCD" w:rsidP="00A37BCD">
      <w:pPr>
        <w:rPr>
          <w:rFonts w:ascii="Times New Roman" w:hAnsi="Times New Roman" w:cs="Times New Roman"/>
          <w:i/>
          <w:iCs/>
          <w:sz w:val="24"/>
          <w:szCs w:val="24"/>
        </w:rPr>
      </w:pPr>
      <w:r w:rsidRPr="00A37BCD">
        <w:rPr>
          <w:rFonts w:ascii="Times New Roman" w:hAnsi="Times New Roman" w:cs="Times New Roman"/>
          <w:i/>
          <w:iCs/>
          <w:sz w:val="24"/>
          <w:szCs w:val="24"/>
        </w:rPr>
        <w:t>Jurnal Pendidikan Guru Madrasah Ibtidaiyah 5, 1-9</w:t>
      </w:r>
    </w:p>
    <w:p w14:paraId="35262217" w14:textId="77777777" w:rsidR="00A37BCD" w:rsidRDefault="00A37BCD" w:rsidP="00A37BCD">
      <w:pPr>
        <w:rPr>
          <w:rFonts w:ascii="Times New Roman" w:hAnsi="Times New Roman" w:cs="Times New Roman"/>
          <w:i/>
          <w:iCs/>
          <w:sz w:val="24"/>
          <w:szCs w:val="24"/>
        </w:rPr>
      </w:pPr>
    </w:p>
    <w:p w14:paraId="1889BDE9" w14:textId="0F53AFCB" w:rsidR="00A37BCD" w:rsidRPr="00A37BCD" w:rsidRDefault="00A37BCD" w:rsidP="00A37BCD">
      <w:pPr>
        <w:rPr>
          <w:rFonts w:ascii="Times New Roman" w:hAnsi="Times New Roman" w:cs="Times New Roman"/>
          <w:i/>
          <w:iCs/>
          <w:sz w:val="24"/>
          <w:szCs w:val="24"/>
        </w:rPr>
      </w:pPr>
      <w:r w:rsidRPr="00A37BCD">
        <w:rPr>
          <w:rFonts w:ascii="Times New Roman" w:hAnsi="Times New Roman" w:cs="Times New Roman"/>
          <w:i/>
          <w:iCs/>
          <w:sz w:val="24"/>
          <w:szCs w:val="24"/>
        </w:rPr>
        <w:t>Helaluddin Helaluddin</w:t>
      </w:r>
      <w:r>
        <w:rPr>
          <w:rFonts w:ascii="Times New Roman" w:hAnsi="Times New Roman" w:cs="Times New Roman"/>
          <w:i/>
          <w:iCs/>
          <w:sz w:val="24"/>
          <w:szCs w:val="24"/>
        </w:rPr>
        <w:t xml:space="preserve"> </w:t>
      </w:r>
      <w:r w:rsidRPr="00A37BCD">
        <w:rPr>
          <w:rFonts w:ascii="Times New Roman" w:hAnsi="Times New Roman" w:cs="Times New Roman"/>
          <w:i/>
          <w:iCs/>
          <w:sz w:val="24"/>
          <w:szCs w:val="24"/>
        </w:rPr>
        <w:t>OSF, 2018</w:t>
      </w:r>
    </w:p>
    <w:p w14:paraId="1A683E58" w14:textId="77777777" w:rsidR="00A37BCD" w:rsidRDefault="00A37BCD" w:rsidP="0076022C">
      <w:pPr>
        <w:rPr>
          <w:rFonts w:ascii="Times New Roman" w:hAnsi="Times New Roman" w:cs="Times New Roman"/>
          <w:sz w:val="24"/>
          <w:szCs w:val="24"/>
        </w:rPr>
      </w:pPr>
    </w:p>
    <w:p w14:paraId="5AC5E1ED" w14:textId="77777777" w:rsidR="0076022C" w:rsidRPr="00766833" w:rsidRDefault="0076022C" w:rsidP="00766833">
      <w:pPr>
        <w:rPr>
          <w:rFonts w:ascii="Times New Roman" w:hAnsi="Times New Roman" w:cs="Times New Roman"/>
          <w:sz w:val="24"/>
          <w:szCs w:val="24"/>
        </w:rPr>
      </w:pPr>
    </w:p>
    <w:sectPr w:rsidR="0076022C" w:rsidRPr="00766833" w:rsidSect="00A545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9BC21" w14:textId="77777777" w:rsidR="00D25562" w:rsidRDefault="00D25562" w:rsidP="006B24AF">
      <w:pPr>
        <w:spacing w:after="0" w:line="240" w:lineRule="auto"/>
      </w:pPr>
      <w:r>
        <w:separator/>
      </w:r>
    </w:p>
  </w:endnote>
  <w:endnote w:type="continuationSeparator" w:id="0">
    <w:p w14:paraId="3FCC3E5D" w14:textId="77777777" w:rsidR="00D25562" w:rsidRDefault="00D25562" w:rsidP="006B24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FD059" w14:textId="77777777" w:rsidR="00D25562" w:rsidRDefault="00D25562" w:rsidP="006B24AF">
      <w:pPr>
        <w:spacing w:after="0" w:line="240" w:lineRule="auto"/>
      </w:pPr>
      <w:r>
        <w:separator/>
      </w:r>
    </w:p>
  </w:footnote>
  <w:footnote w:type="continuationSeparator" w:id="0">
    <w:p w14:paraId="3E27C10C" w14:textId="77777777" w:rsidR="00D25562" w:rsidRDefault="00D25562" w:rsidP="006B24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0448C"/>
    <w:multiLevelType w:val="hybridMultilevel"/>
    <w:tmpl w:val="3DA695D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18CA29AB"/>
    <w:multiLevelType w:val="hybridMultilevel"/>
    <w:tmpl w:val="F73674E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20354277"/>
    <w:multiLevelType w:val="hybridMultilevel"/>
    <w:tmpl w:val="1194B76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211B5047"/>
    <w:multiLevelType w:val="hybridMultilevel"/>
    <w:tmpl w:val="32BCDF0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22804BFB"/>
    <w:multiLevelType w:val="hybridMultilevel"/>
    <w:tmpl w:val="681423F8"/>
    <w:lvl w:ilvl="0" w:tplc="04210015">
      <w:start w:val="1"/>
      <w:numFmt w:val="upp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40E67D9"/>
    <w:multiLevelType w:val="hybridMultilevel"/>
    <w:tmpl w:val="0F38473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B465667"/>
    <w:multiLevelType w:val="hybridMultilevel"/>
    <w:tmpl w:val="EEAAB06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2CAD2B9A"/>
    <w:multiLevelType w:val="hybridMultilevel"/>
    <w:tmpl w:val="93489778"/>
    <w:lvl w:ilvl="0" w:tplc="12B049F4">
      <w:start w:val="1"/>
      <w:numFmt w:val="decimal"/>
      <w:lvlText w:val="%1."/>
      <w:lvlJc w:val="left"/>
      <w:pPr>
        <w:ind w:left="218" w:hanging="360"/>
      </w:pPr>
      <w:rPr>
        <w:rFonts w:hint="default"/>
      </w:rPr>
    </w:lvl>
    <w:lvl w:ilvl="1" w:tplc="04210019">
      <w:start w:val="1"/>
      <w:numFmt w:val="lowerLetter"/>
      <w:lvlText w:val="%2."/>
      <w:lvlJc w:val="left"/>
      <w:pPr>
        <w:ind w:left="938" w:hanging="360"/>
      </w:pPr>
    </w:lvl>
    <w:lvl w:ilvl="2" w:tplc="0421001B" w:tentative="1">
      <w:start w:val="1"/>
      <w:numFmt w:val="lowerRoman"/>
      <w:lvlText w:val="%3."/>
      <w:lvlJc w:val="right"/>
      <w:pPr>
        <w:ind w:left="1658" w:hanging="180"/>
      </w:pPr>
    </w:lvl>
    <w:lvl w:ilvl="3" w:tplc="0421000F" w:tentative="1">
      <w:start w:val="1"/>
      <w:numFmt w:val="decimal"/>
      <w:lvlText w:val="%4."/>
      <w:lvlJc w:val="left"/>
      <w:pPr>
        <w:ind w:left="2378" w:hanging="360"/>
      </w:pPr>
    </w:lvl>
    <w:lvl w:ilvl="4" w:tplc="04210019" w:tentative="1">
      <w:start w:val="1"/>
      <w:numFmt w:val="lowerLetter"/>
      <w:lvlText w:val="%5."/>
      <w:lvlJc w:val="left"/>
      <w:pPr>
        <w:ind w:left="3098" w:hanging="360"/>
      </w:pPr>
    </w:lvl>
    <w:lvl w:ilvl="5" w:tplc="0421001B" w:tentative="1">
      <w:start w:val="1"/>
      <w:numFmt w:val="lowerRoman"/>
      <w:lvlText w:val="%6."/>
      <w:lvlJc w:val="right"/>
      <w:pPr>
        <w:ind w:left="3818" w:hanging="180"/>
      </w:pPr>
    </w:lvl>
    <w:lvl w:ilvl="6" w:tplc="0421000F" w:tentative="1">
      <w:start w:val="1"/>
      <w:numFmt w:val="decimal"/>
      <w:lvlText w:val="%7."/>
      <w:lvlJc w:val="left"/>
      <w:pPr>
        <w:ind w:left="4538" w:hanging="360"/>
      </w:pPr>
    </w:lvl>
    <w:lvl w:ilvl="7" w:tplc="04210019" w:tentative="1">
      <w:start w:val="1"/>
      <w:numFmt w:val="lowerLetter"/>
      <w:lvlText w:val="%8."/>
      <w:lvlJc w:val="left"/>
      <w:pPr>
        <w:ind w:left="5258" w:hanging="360"/>
      </w:pPr>
    </w:lvl>
    <w:lvl w:ilvl="8" w:tplc="0421001B" w:tentative="1">
      <w:start w:val="1"/>
      <w:numFmt w:val="lowerRoman"/>
      <w:lvlText w:val="%9."/>
      <w:lvlJc w:val="right"/>
      <w:pPr>
        <w:ind w:left="5978" w:hanging="180"/>
      </w:pPr>
    </w:lvl>
  </w:abstractNum>
  <w:abstractNum w:abstractNumId="8" w15:restartNumberingAfterBreak="0">
    <w:nsid w:val="2F1272B4"/>
    <w:multiLevelType w:val="hybridMultilevel"/>
    <w:tmpl w:val="C494EFC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3D592CDB"/>
    <w:multiLevelType w:val="hybridMultilevel"/>
    <w:tmpl w:val="72269698"/>
    <w:lvl w:ilvl="0" w:tplc="5C06CC92">
      <w:start w:val="1"/>
      <w:numFmt w:val="lowerLetter"/>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0" w15:restartNumberingAfterBreak="0">
    <w:nsid w:val="4BA8212A"/>
    <w:multiLevelType w:val="hybridMultilevel"/>
    <w:tmpl w:val="7C5AE6C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C825E31"/>
    <w:multiLevelType w:val="hybridMultilevel"/>
    <w:tmpl w:val="3B92A568"/>
    <w:lvl w:ilvl="0" w:tplc="0421000F">
      <w:start w:val="1"/>
      <w:numFmt w:val="decimal"/>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2" w15:restartNumberingAfterBreak="0">
    <w:nsid w:val="4CB46542"/>
    <w:multiLevelType w:val="hybridMultilevel"/>
    <w:tmpl w:val="3348A58C"/>
    <w:lvl w:ilvl="0" w:tplc="6AE085FC">
      <w:start w:val="1"/>
      <w:numFmt w:val="lowerLetter"/>
      <w:lvlText w:val="%1."/>
      <w:lvlJc w:val="left"/>
      <w:pPr>
        <w:ind w:left="360" w:hanging="360"/>
      </w:pPr>
      <w:rPr>
        <w:rFonts w:ascii="Times New Roman" w:eastAsiaTheme="minorHAnsi" w:hAnsi="Times New Roman" w:cs="Times New Roman"/>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3" w15:restartNumberingAfterBreak="0">
    <w:nsid w:val="52C176DF"/>
    <w:multiLevelType w:val="hybridMultilevel"/>
    <w:tmpl w:val="E534940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620E7D02"/>
    <w:multiLevelType w:val="hybridMultilevel"/>
    <w:tmpl w:val="8334E58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6A9C3BCE"/>
    <w:multiLevelType w:val="hybridMultilevel"/>
    <w:tmpl w:val="A27288E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773B682C"/>
    <w:multiLevelType w:val="hybridMultilevel"/>
    <w:tmpl w:val="1F92ABA8"/>
    <w:lvl w:ilvl="0" w:tplc="3809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77FC40C1"/>
    <w:multiLevelType w:val="hybridMultilevel"/>
    <w:tmpl w:val="7ECCE930"/>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766850737">
    <w:abstractNumId w:val="13"/>
  </w:num>
  <w:num w:numId="2" w16cid:durableId="1655833469">
    <w:abstractNumId w:val="0"/>
  </w:num>
  <w:num w:numId="3" w16cid:durableId="941692748">
    <w:abstractNumId w:val="14"/>
  </w:num>
  <w:num w:numId="4" w16cid:durableId="645356181">
    <w:abstractNumId w:val="3"/>
  </w:num>
  <w:num w:numId="5" w16cid:durableId="454761248">
    <w:abstractNumId w:val="6"/>
  </w:num>
  <w:num w:numId="6" w16cid:durableId="162744409">
    <w:abstractNumId w:val="17"/>
  </w:num>
  <w:num w:numId="7" w16cid:durableId="1572229896">
    <w:abstractNumId w:val="15"/>
  </w:num>
  <w:num w:numId="8" w16cid:durableId="325745864">
    <w:abstractNumId w:val="9"/>
  </w:num>
  <w:num w:numId="9" w16cid:durableId="651829304">
    <w:abstractNumId w:val="5"/>
  </w:num>
  <w:num w:numId="10" w16cid:durableId="923880876">
    <w:abstractNumId w:val="12"/>
  </w:num>
  <w:num w:numId="11" w16cid:durableId="769424617">
    <w:abstractNumId w:val="11"/>
  </w:num>
  <w:num w:numId="12" w16cid:durableId="305668190">
    <w:abstractNumId w:val="7"/>
  </w:num>
  <w:num w:numId="13" w16cid:durableId="166020445">
    <w:abstractNumId w:val="1"/>
  </w:num>
  <w:num w:numId="14" w16cid:durableId="735009999">
    <w:abstractNumId w:val="4"/>
  </w:num>
  <w:num w:numId="15" w16cid:durableId="1539582350">
    <w:abstractNumId w:val="16"/>
  </w:num>
  <w:num w:numId="16" w16cid:durableId="939528003">
    <w:abstractNumId w:val="2"/>
  </w:num>
  <w:num w:numId="17" w16cid:durableId="1709456305">
    <w:abstractNumId w:val="8"/>
  </w:num>
  <w:num w:numId="18" w16cid:durableId="13404299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9C9"/>
    <w:rsid w:val="000055EE"/>
    <w:rsid w:val="00005642"/>
    <w:rsid w:val="00016B0B"/>
    <w:rsid w:val="00055F82"/>
    <w:rsid w:val="00091B5B"/>
    <w:rsid w:val="000A52F0"/>
    <w:rsid w:val="001B1179"/>
    <w:rsid w:val="001D6A41"/>
    <w:rsid w:val="001D76E2"/>
    <w:rsid w:val="00207A61"/>
    <w:rsid w:val="00245180"/>
    <w:rsid w:val="00250A64"/>
    <w:rsid w:val="002A457B"/>
    <w:rsid w:val="002B0776"/>
    <w:rsid w:val="002E10AC"/>
    <w:rsid w:val="002F472C"/>
    <w:rsid w:val="00301BB5"/>
    <w:rsid w:val="00351DEE"/>
    <w:rsid w:val="003D7F73"/>
    <w:rsid w:val="00434A9C"/>
    <w:rsid w:val="00476939"/>
    <w:rsid w:val="00477A7E"/>
    <w:rsid w:val="004A4818"/>
    <w:rsid w:val="004E2769"/>
    <w:rsid w:val="004E50DD"/>
    <w:rsid w:val="00523F4E"/>
    <w:rsid w:val="00562EE1"/>
    <w:rsid w:val="006238CB"/>
    <w:rsid w:val="00641B4D"/>
    <w:rsid w:val="0066049B"/>
    <w:rsid w:val="00680838"/>
    <w:rsid w:val="006B24AF"/>
    <w:rsid w:val="007300B2"/>
    <w:rsid w:val="007303AC"/>
    <w:rsid w:val="00731F54"/>
    <w:rsid w:val="0076022C"/>
    <w:rsid w:val="0076532E"/>
    <w:rsid w:val="00766833"/>
    <w:rsid w:val="0079303F"/>
    <w:rsid w:val="008131AC"/>
    <w:rsid w:val="00891BED"/>
    <w:rsid w:val="008D5422"/>
    <w:rsid w:val="00900A82"/>
    <w:rsid w:val="00A05A35"/>
    <w:rsid w:val="00A37BCD"/>
    <w:rsid w:val="00A545D9"/>
    <w:rsid w:val="00A9731B"/>
    <w:rsid w:val="00AB1C8B"/>
    <w:rsid w:val="00AB6055"/>
    <w:rsid w:val="00AD4372"/>
    <w:rsid w:val="00B31328"/>
    <w:rsid w:val="00B7725E"/>
    <w:rsid w:val="00B90CB1"/>
    <w:rsid w:val="00C54455"/>
    <w:rsid w:val="00C65B40"/>
    <w:rsid w:val="00C90C13"/>
    <w:rsid w:val="00CB5A2F"/>
    <w:rsid w:val="00CE23E7"/>
    <w:rsid w:val="00CF29C9"/>
    <w:rsid w:val="00D25562"/>
    <w:rsid w:val="00D35B47"/>
    <w:rsid w:val="00DA7897"/>
    <w:rsid w:val="00F222A2"/>
    <w:rsid w:val="00FB0D00"/>
    <w:rsid w:val="00FC421B"/>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A336B"/>
  <w15:docId w15:val="{CD7CACBB-BA03-443C-BAA4-04879AC17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5D9"/>
  </w:style>
  <w:style w:type="paragraph" w:styleId="Heading1">
    <w:name w:val="heading 1"/>
    <w:basedOn w:val="Normal"/>
    <w:link w:val="Heading1Char"/>
    <w:uiPriority w:val="1"/>
    <w:qFormat/>
    <w:rsid w:val="00016B0B"/>
    <w:pPr>
      <w:widowControl w:val="0"/>
      <w:autoSpaceDE w:val="0"/>
      <w:autoSpaceDN w:val="0"/>
      <w:spacing w:before="73" w:after="0" w:line="240" w:lineRule="auto"/>
      <w:ind w:left="11" w:right="11"/>
      <w:jc w:val="center"/>
      <w:outlineLvl w:val="0"/>
    </w:pPr>
    <w:rPr>
      <w:rFonts w:ascii="Times New Roman" w:eastAsia="Times New Roman" w:hAnsi="Times New Roman" w:cs="Times New Roman"/>
      <w:b/>
      <w:b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16B0B"/>
    <w:rPr>
      <w:rFonts w:ascii="Times New Roman" w:eastAsia="Times New Roman" w:hAnsi="Times New Roman" w:cs="Times New Roman"/>
      <w:b/>
      <w:bCs/>
      <w:sz w:val="32"/>
      <w:szCs w:val="28"/>
    </w:rPr>
  </w:style>
  <w:style w:type="paragraph" w:styleId="BalloonText">
    <w:name w:val="Balloon Text"/>
    <w:basedOn w:val="Normal"/>
    <w:link w:val="BalloonTextChar"/>
    <w:uiPriority w:val="99"/>
    <w:semiHidden/>
    <w:unhideWhenUsed/>
    <w:rsid w:val="00CF29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29C9"/>
    <w:rPr>
      <w:rFonts w:ascii="Tahoma" w:hAnsi="Tahoma" w:cs="Tahoma"/>
      <w:sz w:val="16"/>
      <w:szCs w:val="16"/>
    </w:rPr>
  </w:style>
  <w:style w:type="paragraph" w:styleId="ListParagraph">
    <w:name w:val="List Paragraph"/>
    <w:basedOn w:val="Normal"/>
    <w:uiPriority w:val="34"/>
    <w:qFormat/>
    <w:rsid w:val="00434A9C"/>
    <w:pPr>
      <w:ind w:left="720"/>
      <w:contextualSpacing/>
    </w:pPr>
  </w:style>
  <w:style w:type="character" w:styleId="Hyperlink">
    <w:name w:val="Hyperlink"/>
    <w:basedOn w:val="DefaultParagraphFont"/>
    <w:uiPriority w:val="99"/>
    <w:semiHidden/>
    <w:unhideWhenUsed/>
    <w:rsid w:val="001D76E2"/>
    <w:rPr>
      <w:color w:val="0000FF"/>
      <w:u w:val="single"/>
    </w:rPr>
  </w:style>
  <w:style w:type="paragraph" w:styleId="FootnoteText">
    <w:name w:val="footnote text"/>
    <w:basedOn w:val="Normal"/>
    <w:link w:val="FootnoteTextChar"/>
    <w:uiPriority w:val="99"/>
    <w:semiHidden/>
    <w:unhideWhenUsed/>
    <w:rsid w:val="006B24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24AF"/>
    <w:rPr>
      <w:sz w:val="20"/>
      <w:szCs w:val="20"/>
    </w:rPr>
  </w:style>
  <w:style w:type="character" w:styleId="FootnoteReference">
    <w:name w:val="footnote reference"/>
    <w:basedOn w:val="DefaultParagraphFont"/>
    <w:uiPriority w:val="99"/>
    <w:semiHidden/>
    <w:unhideWhenUsed/>
    <w:rsid w:val="006B24A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F70AAE-9ECA-498F-BE58-49834AC44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1933</Words>
  <Characters>11024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BUNGA AMIFRISKA D</cp:lastModifiedBy>
  <cp:revision>2</cp:revision>
  <dcterms:created xsi:type="dcterms:W3CDTF">2025-09-03T09:25:00Z</dcterms:created>
  <dcterms:modified xsi:type="dcterms:W3CDTF">2025-09-03T09:25:00Z</dcterms:modified>
</cp:coreProperties>
</file>